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6D0" w:rsidRDefault="005936D0" w:rsidP="005936D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CENTAR ZA ODGOJ I OBRAZOVANJE</w:t>
      </w:r>
    </w:p>
    <w:p w:rsidR="005936D0" w:rsidRDefault="005936D0" w:rsidP="005936D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TOMISLAV ŠPOLJAR</w:t>
      </w:r>
    </w:p>
    <w:p w:rsidR="005936D0" w:rsidRDefault="005936D0" w:rsidP="005936D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ULICA MARIJE JURIĆ-ZAGORKE 1</w:t>
      </w:r>
    </w:p>
    <w:p w:rsidR="005936D0" w:rsidRDefault="005936D0" w:rsidP="005936D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VARAŽDIN</w:t>
      </w:r>
    </w:p>
    <w:p w:rsidR="005936D0" w:rsidRDefault="005936D0" w:rsidP="005936D0">
      <w:pPr>
        <w:spacing w:line="276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5936D0" w:rsidRPr="005936D0" w:rsidRDefault="005936D0" w:rsidP="005936D0">
      <w:pPr>
        <w:spacing w:line="276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ZAKLJUČCI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sa 2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sjednice Školskog odbora Centra za odgoj i obrazovanje Tomislav Špoljar održane e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lektronskim putem u vremenu od 27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listopada -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28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listopada 2026. godine.</w:t>
      </w:r>
    </w:p>
    <w:p w:rsidR="005936D0" w:rsidRDefault="005936D0" w:rsidP="005936D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6D0" w:rsidRDefault="005936D0" w:rsidP="005936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ZAKLJUČAK:</w:t>
      </w:r>
      <w:r>
        <w:rPr>
          <w:rFonts w:ascii="Times New Roman" w:hAnsi="Times New Roman" w:cs="Times New Roman"/>
          <w:sz w:val="24"/>
          <w:szCs w:val="24"/>
        </w:rPr>
        <w:t xml:space="preserve"> Članovi Školskog odbora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r>
        <w:rPr>
          <w:rFonts w:ascii="Times New Roman" w:hAnsi="Times New Roman" w:cs="Times New Roman"/>
          <w:sz w:val="24"/>
          <w:szCs w:val="24"/>
        </w:rPr>
        <w:t xml:space="preserve">usvojili su predloženi dnevni red 28. sjednice Školskog odbora Centra za odgoj i obrazovanje Tomislav Špoljar. </w:t>
      </w:r>
    </w:p>
    <w:p w:rsidR="005936D0" w:rsidRDefault="005936D0" w:rsidP="005936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ZAKLJUČAK:</w:t>
      </w:r>
      <w:r>
        <w:rPr>
          <w:rFonts w:ascii="Times New Roman" w:hAnsi="Times New Roman" w:cs="Times New Roman"/>
          <w:sz w:val="24"/>
          <w:szCs w:val="24"/>
        </w:rPr>
        <w:t xml:space="preserve"> Članovi Školskog odbora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r>
        <w:rPr>
          <w:rFonts w:ascii="Times New Roman" w:hAnsi="Times New Roman" w:cs="Times New Roman"/>
          <w:sz w:val="24"/>
          <w:szCs w:val="24"/>
        </w:rPr>
        <w:t>usvojili su zapisnik s 27. sjednice Školskog odbora.</w:t>
      </w:r>
    </w:p>
    <w:p w:rsidR="005936D0" w:rsidRDefault="005936D0" w:rsidP="005936D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ZAKLJUČAK: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Članovi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Školski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odbor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donijeli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Odluku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prethodne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suglasnosti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ravnatelju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sklapanje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Matejom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Dolenc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Gordanom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Radaković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određeno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40 sati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tjedno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počevši od 29. listopada 2026. godine. </w:t>
      </w:r>
    </w:p>
    <w:p w:rsidR="005936D0" w:rsidRDefault="005936D0" w:rsidP="005936D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ZAKLJUČAK: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Članovi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Školski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odbor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donijeli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Odluku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prethodne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suglasnosti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ravnatelju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sklapanje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Tami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Čolić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Martom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Benjak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Benjaminom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Bistrovićem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neodređeno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40 sati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tjedno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počevši od 29. listopada 2026. godine.</w:t>
      </w:r>
    </w:p>
    <w:p w:rsidR="005936D0" w:rsidRDefault="005936D0" w:rsidP="005936D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Članovi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Školski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odbor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donijeli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Odluku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prethodne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suglasnosti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ravnatelju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sklapanje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Anamarijom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Želimorski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Pavić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određeno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40 sati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tjedno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počevši od 29. listopada 2026. godine, ne dulje od 5 mjeseci.</w:t>
      </w:r>
    </w:p>
    <w:p w:rsidR="005936D0" w:rsidRDefault="005936D0" w:rsidP="005936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C16" w:rsidRDefault="00194C16"/>
    <w:sectPr w:rsidR="00194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6D0"/>
    <w:rsid w:val="00194C16"/>
    <w:rsid w:val="0059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3DA2E"/>
  <w15:chartTrackingRefBased/>
  <w15:docId w15:val="{DC75F0C6-F95E-4E56-BA34-6362D120B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6D0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1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Petrlić</dc:creator>
  <cp:keywords/>
  <dc:description/>
  <cp:lastModifiedBy>Vesna Petrlić</cp:lastModifiedBy>
  <cp:revision>1</cp:revision>
  <dcterms:created xsi:type="dcterms:W3CDTF">2026-10-29T07:27:00Z</dcterms:created>
  <dcterms:modified xsi:type="dcterms:W3CDTF">2026-10-29T07:29:00Z</dcterms:modified>
</cp:coreProperties>
</file>