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CENTAR ZA ODGOJ I OBRAZOVANJE</w:t>
      </w:r>
    </w:p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TOMISLAV ŠPOLJAR</w:t>
      </w:r>
    </w:p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ULICA MARIJE JURIĆ-ZAGORKE 1</w:t>
      </w:r>
    </w:p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</w:t>
      </w:r>
    </w:p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</w:p>
    <w:p w:rsidR="001A0151" w:rsidRDefault="001A0151" w:rsidP="001A0151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ZAKLJUČCI sa 1</w:t>
      </w:r>
      <w:r>
        <w:rPr>
          <w:b/>
          <w:bCs/>
          <w:shd w:val="clear" w:color="auto" w:fill="FFFFFF"/>
        </w:rPr>
        <w:t>9</w:t>
      </w:r>
      <w:r>
        <w:rPr>
          <w:b/>
          <w:bCs/>
          <w:shd w:val="clear" w:color="auto" w:fill="FFFFFF"/>
        </w:rPr>
        <w:t>. sjednice Školskog odbora Centra za odgoj i obrazovanje Tomislav Špoljar održane e</w:t>
      </w:r>
      <w:r>
        <w:rPr>
          <w:b/>
          <w:bCs/>
          <w:shd w:val="clear" w:color="auto" w:fill="FFFFFF"/>
        </w:rPr>
        <w:t>lektronskim putem u vremenu od 5</w:t>
      </w:r>
      <w:r>
        <w:rPr>
          <w:b/>
          <w:bCs/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>lipnja</w:t>
      </w:r>
      <w:r>
        <w:rPr>
          <w:b/>
          <w:bCs/>
          <w:shd w:val="clear" w:color="auto" w:fill="FFFFFF"/>
        </w:rPr>
        <w:t>-</w:t>
      </w:r>
      <w:r>
        <w:rPr>
          <w:b/>
          <w:bCs/>
          <w:shd w:val="clear" w:color="auto" w:fill="FFFFFF"/>
        </w:rPr>
        <w:t>8</w:t>
      </w:r>
      <w:r>
        <w:rPr>
          <w:b/>
          <w:bCs/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>lipnja</w:t>
      </w:r>
      <w:r>
        <w:rPr>
          <w:b/>
          <w:bCs/>
          <w:shd w:val="clear" w:color="auto" w:fill="FFFFFF"/>
        </w:rPr>
        <w:t xml:space="preserve"> 2026. godine.</w:t>
      </w:r>
    </w:p>
    <w:p w:rsidR="001A0151" w:rsidRDefault="001A0151" w:rsidP="001A0151"/>
    <w:p w:rsidR="001A0151" w:rsidRDefault="001A0151" w:rsidP="001A0151"/>
    <w:p w:rsidR="001A0151" w:rsidRDefault="001A0151" w:rsidP="001A0151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>usvojili su predloženi dnevni red 1</w:t>
      </w:r>
      <w:r>
        <w:t>9</w:t>
      </w:r>
      <w:r>
        <w:t xml:space="preserve">. sjednice Školskog odbora Centra za odgoj i obrazovanje Tomislav Špoljar. </w:t>
      </w:r>
    </w:p>
    <w:p w:rsidR="001A0151" w:rsidRDefault="001A0151" w:rsidP="001A0151"/>
    <w:p w:rsidR="001A0151" w:rsidRDefault="001A0151" w:rsidP="001A0151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>usvojili su zapisnik s 1</w:t>
      </w:r>
      <w:r>
        <w:t>8</w:t>
      </w:r>
      <w:r>
        <w:t xml:space="preserve">. sjednice Školskog odbora. </w:t>
      </w:r>
    </w:p>
    <w:p w:rsidR="001A0151" w:rsidRDefault="001A0151" w:rsidP="001A0151">
      <w:pPr>
        <w:jc w:val="both"/>
      </w:pPr>
    </w:p>
    <w:p w:rsidR="001A0151" w:rsidRDefault="001A0151" w:rsidP="001A0151">
      <w:pPr>
        <w:jc w:val="both"/>
      </w:pPr>
      <w:r>
        <w:rPr>
          <w:b/>
        </w:rPr>
        <w:t>ZAKLJUČAK:</w:t>
      </w:r>
      <w:r>
        <w:t xml:space="preserve"> </w:t>
      </w:r>
      <w:r>
        <w:rPr>
          <w:rFonts w:eastAsia="Times New Roman"/>
        </w:rPr>
        <w:t xml:space="preserve">Školski odbor Centar za odgoj i obrazovanje Tomislav Špoljar dao je ravnatelju prethodnu suglasnost za provedbu postupka prestanka radnog odnosa s djelatnicom </w:t>
      </w:r>
      <w:r>
        <w:rPr>
          <w:rFonts w:eastAsia="Times New Roman"/>
        </w:rPr>
        <w:t>Matejom Svetec Trčak</w:t>
      </w:r>
      <w:bookmarkStart w:id="0" w:name="_GoBack"/>
      <w:bookmarkEnd w:id="0"/>
      <w:r>
        <w:rPr>
          <w:rFonts w:eastAsia="Times New Roman"/>
        </w:rPr>
        <w:t>.</w:t>
      </w:r>
    </w:p>
    <w:p w:rsidR="001A0151" w:rsidRDefault="001A0151" w:rsidP="001A0151"/>
    <w:p w:rsidR="00C9790A" w:rsidRDefault="00C9790A"/>
    <w:sectPr w:rsidR="00C9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51"/>
    <w:rsid w:val="001A0151"/>
    <w:rsid w:val="00C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D24"/>
  <w15:chartTrackingRefBased/>
  <w15:docId w15:val="{792324CB-0078-4EF1-B726-FD0A45A2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5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1</cp:revision>
  <dcterms:created xsi:type="dcterms:W3CDTF">2026-06-08T10:09:00Z</dcterms:created>
  <dcterms:modified xsi:type="dcterms:W3CDTF">2026-06-08T10:12:00Z</dcterms:modified>
</cp:coreProperties>
</file>