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256C" w14:textId="77777777" w:rsidR="00E87D62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CENTAR ZA ODGOJ I OBRAZOVANJE</w:t>
      </w:r>
    </w:p>
    <w:p w14:paraId="08A3688B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TOMISLAV ŠPOLJAR</w:t>
      </w:r>
    </w:p>
    <w:p w14:paraId="7FEE5AD5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JURJA KRIŽANIĆA 33</w:t>
      </w:r>
    </w:p>
    <w:p w14:paraId="761FA260" w14:textId="77777777" w:rsidR="00BC5EC3" w:rsidRPr="00711F29" w:rsidRDefault="00BC5EC3" w:rsidP="00E662BF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F29">
        <w:rPr>
          <w:rFonts w:ascii="Times New Roman" w:hAnsi="Times New Roman" w:cs="Times New Roman"/>
          <w:b/>
          <w:bCs/>
          <w:sz w:val="24"/>
          <w:szCs w:val="24"/>
        </w:rPr>
        <w:t>42 000 VARAŽDIN</w:t>
      </w:r>
    </w:p>
    <w:p w14:paraId="36A5269A" w14:textId="77777777" w:rsidR="00E87D62" w:rsidRPr="00803B4D" w:rsidRDefault="00E87D62" w:rsidP="00E662BF">
      <w:pPr>
        <w:pStyle w:val="Tijelotekst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BFDD5C" w14:textId="479EFD05" w:rsidR="001F6E90" w:rsidRPr="00D76BD7" w:rsidRDefault="00682EF2" w:rsidP="00E662BF">
      <w:pPr>
        <w:pStyle w:val="Tijeloteksta"/>
        <w:ind w:left="0" w:right="6620"/>
        <w:jc w:val="both"/>
        <w:rPr>
          <w:rFonts w:ascii="Times New Roman" w:hAnsi="Times New Roman" w:cs="Times New Roman"/>
          <w:sz w:val="24"/>
          <w:szCs w:val="24"/>
        </w:rPr>
      </w:pPr>
      <w:r w:rsidRPr="00D76BD7">
        <w:rPr>
          <w:rFonts w:ascii="Times New Roman" w:hAnsi="Times New Roman" w:cs="Times New Roman"/>
          <w:sz w:val="24"/>
          <w:szCs w:val="24"/>
        </w:rPr>
        <w:t>KLASA:</w:t>
      </w:r>
      <w:r w:rsidR="003C1A92" w:rsidRPr="00D76BD7">
        <w:rPr>
          <w:rFonts w:ascii="Times New Roman" w:hAnsi="Times New Roman" w:cs="Times New Roman"/>
          <w:sz w:val="24"/>
          <w:szCs w:val="24"/>
        </w:rPr>
        <w:t>112-02/2</w:t>
      </w:r>
      <w:r w:rsidR="00711F29" w:rsidRPr="00D76BD7">
        <w:rPr>
          <w:rFonts w:ascii="Times New Roman" w:hAnsi="Times New Roman" w:cs="Times New Roman"/>
          <w:sz w:val="24"/>
          <w:szCs w:val="24"/>
        </w:rPr>
        <w:t>5</w:t>
      </w:r>
      <w:r w:rsidR="003C1A92" w:rsidRPr="00D76BD7">
        <w:rPr>
          <w:rFonts w:ascii="Times New Roman" w:hAnsi="Times New Roman" w:cs="Times New Roman"/>
          <w:sz w:val="24"/>
          <w:szCs w:val="24"/>
        </w:rPr>
        <w:t>-01/</w:t>
      </w:r>
      <w:r w:rsidR="006C099E" w:rsidRPr="00D76BD7">
        <w:rPr>
          <w:rFonts w:ascii="Times New Roman" w:hAnsi="Times New Roman" w:cs="Times New Roman"/>
          <w:sz w:val="24"/>
          <w:szCs w:val="24"/>
        </w:rPr>
        <w:t>5</w:t>
      </w:r>
    </w:p>
    <w:p w14:paraId="78C6A0CF" w14:textId="69E07663" w:rsidR="00E87D62" w:rsidRPr="00D76BD7" w:rsidRDefault="00682EF2" w:rsidP="00E662BF">
      <w:pPr>
        <w:pStyle w:val="Tijeloteksta"/>
        <w:ind w:left="0" w:right="6620"/>
        <w:jc w:val="both"/>
        <w:rPr>
          <w:rFonts w:ascii="Times New Roman" w:hAnsi="Times New Roman" w:cs="Times New Roman"/>
          <w:sz w:val="24"/>
          <w:szCs w:val="24"/>
        </w:rPr>
      </w:pPr>
      <w:r w:rsidRPr="00D76BD7">
        <w:rPr>
          <w:rFonts w:ascii="Times New Roman" w:hAnsi="Times New Roman" w:cs="Times New Roman"/>
          <w:sz w:val="24"/>
          <w:szCs w:val="24"/>
        </w:rPr>
        <w:t>URBROJ:</w:t>
      </w:r>
      <w:r w:rsidR="00DD1B65" w:rsidRPr="00D76BD7">
        <w:rPr>
          <w:rFonts w:ascii="Times New Roman" w:hAnsi="Times New Roman" w:cs="Times New Roman"/>
          <w:sz w:val="24"/>
          <w:szCs w:val="24"/>
        </w:rPr>
        <w:t>2186-40-01-2</w:t>
      </w:r>
      <w:r w:rsidR="00711F29" w:rsidRPr="00D76BD7">
        <w:rPr>
          <w:rFonts w:ascii="Times New Roman" w:hAnsi="Times New Roman" w:cs="Times New Roman"/>
          <w:sz w:val="24"/>
          <w:szCs w:val="24"/>
        </w:rPr>
        <w:t>5</w:t>
      </w:r>
      <w:r w:rsidR="00DD1B65" w:rsidRPr="00D76BD7">
        <w:rPr>
          <w:rFonts w:ascii="Times New Roman" w:hAnsi="Times New Roman" w:cs="Times New Roman"/>
          <w:sz w:val="24"/>
          <w:szCs w:val="24"/>
        </w:rPr>
        <w:t>-</w:t>
      </w:r>
      <w:r w:rsidR="001F6E90" w:rsidRPr="00D76BD7">
        <w:rPr>
          <w:rFonts w:ascii="Times New Roman" w:hAnsi="Times New Roman" w:cs="Times New Roman"/>
          <w:sz w:val="24"/>
          <w:szCs w:val="24"/>
        </w:rPr>
        <w:t>1</w:t>
      </w:r>
    </w:p>
    <w:p w14:paraId="0423E55A" w14:textId="77B4A14B" w:rsidR="00BC5EC3" w:rsidRDefault="00682EF2" w:rsidP="00D76BD7">
      <w:pPr>
        <w:pStyle w:val="Tijeloteksta"/>
        <w:ind w:left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9393B">
        <w:rPr>
          <w:rFonts w:ascii="Times New Roman" w:hAnsi="Times New Roman" w:cs="Times New Roman"/>
          <w:sz w:val="24"/>
          <w:szCs w:val="24"/>
        </w:rPr>
        <w:t>Varaždin,</w:t>
      </w:r>
      <w:r w:rsidRPr="004939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76BD7" w:rsidRPr="00D76BD7">
        <w:rPr>
          <w:rFonts w:ascii="Times New Roman" w:hAnsi="Times New Roman" w:cs="Times New Roman"/>
          <w:spacing w:val="-4"/>
          <w:sz w:val="24"/>
          <w:szCs w:val="24"/>
        </w:rPr>
        <w:t>29. rujna 2025. godine</w:t>
      </w:r>
    </w:p>
    <w:p w14:paraId="679CAA09" w14:textId="77777777" w:rsidR="00D76BD7" w:rsidRPr="00803B4D" w:rsidRDefault="00D76BD7" w:rsidP="00D76BD7">
      <w:pPr>
        <w:pStyle w:val="Tijeloteksta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EE5E10" w14:textId="57EF4028" w:rsidR="00E87D62" w:rsidRDefault="00DD1B65" w:rsidP="00D76BD7">
      <w:pPr>
        <w:pStyle w:val="Tijeloteksta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14CD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81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87/08, 86/09, 92/10, 105/10, 90/11,5/12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>, 16/1</w:t>
      </w:r>
      <w:r>
        <w:rPr>
          <w:rFonts w:ascii="Times New Roman" w:hAnsi="Times New Roman" w:cs="Times New Roman"/>
          <w:color w:val="000000"/>
          <w:sz w:val="24"/>
          <w:szCs w:val="24"/>
        </w:rPr>
        <w:t>2, 86/12, 126/12, 94/13, 136/14</w:t>
      </w:r>
      <w:r w:rsidRPr="00C814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DD1B65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152/14,</w:t>
      </w:r>
      <w:r w:rsidRPr="00C814CD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14CD">
        <w:rPr>
          <w:rFonts w:ascii="Times New Roman" w:hAnsi="Times New Roman" w:cs="Times New Roman"/>
          <w:sz w:val="24"/>
          <w:szCs w:val="24"/>
        </w:rPr>
        <w:t>7/17, 68/18, 98/19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14CD">
        <w:rPr>
          <w:rFonts w:ascii="Times New Roman" w:hAnsi="Times New Roman" w:cs="Times New Roman"/>
          <w:sz w:val="24"/>
          <w:szCs w:val="24"/>
        </w:rPr>
        <w:t>64/20</w:t>
      </w:r>
      <w:r>
        <w:rPr>
          <w:rFonts w:ascii="Times New Roman" w:hAnsi="Times New Roman" w:cs="Times New Roman"/>
          <w:sz w:val="24"/>
          <w:szCs w:val="24"/>
        </w:rPr>
        <w:t>, 151/2</w:t>
      </w:r>
      <w:r w:rsidR="002F1309">
        <w:rPr>
          <w:rFonts w:ascii="Times New Roman" w:hAnsi="Times New Roman" w:cs="Times New Roman"/>
          <w:sz w:val="24"/>
          <w:szCs w:val="24"/>
        </w:rPr>
        <w:t xml:space="preserve">2, 155/23 i </w:t>
      </w:r>
      <w:r>
        <w:rPr>
          <w:rFonts w:ascii="Times New Roman" w:hAnsi="Times New Roman" w:cs="Times New Roman"/>
          <w:sz w:val="24"/>
          <w:szCs w:val="24"/>
        </w:rPr>
        <w:t>156/</w:t>
      </w:r>
      <w:r w:rsidRPr="003C1A92">
        <w:rPr>
          <w:rFonts w:ascii="Times New Roman" w:hAnsi="Times New Roman" w:cs="Times New Roman"/>
          <w:sz w:val="24"/>
          <w:szCs w:val="24"/>
        </w:rPr>
        <w:t>23</w:t>
      </w:r>
      <w:r w:rsidR="002F1309">
        <w:rPr>
          <w:rFonts w:ascii="Times New Roman" w:hAnsi="Times New Roman" w:cs="Times New Roman"/>
          <w:sz w:val="24"/>
          <w:szCs w:val="24"/>
        </w:rPr>
        <w:t xml:space="preserve">- </w:t>
      </w:r>
      <w:r w:rsidR="0021548D">
        <w:rPr>
          <w:rFonts w:ascii="Times New Roman" w:hAnsi="Times New Roman" w:cs="Times New Roman"/>
          <w:sz w:val="24"/>
          <w:szCs w:val="24"/>
        </w:rPr>
        <w:t>dalje u</w:t>
      </w:r>
      <w:r w:rsidRPr="00C814CD">
        <w:rPr>
          <w:rFonts w:ascii="Times New Roman" w:hAnsi="Times New Roman" w:cs="Times New Roman"/>
          <w:sz w:val="24"/>
          <w:szCs w:val="24"/>
        </w:rPr>
        <w:t xml:space="preserve"> tekstu: Zakon o odgoju i obrazova</w:t>
      </w:r>
      <w:r>
        <w:rPr>
          <w:rFonts w:ascii="Times New Roman" w:hAnsi="Times New Roman" w:cs="Times New Roman"/>
          <w:sz w:val="24"/>
          <w:szCs w:val="24"/>
        </w:rPr>
        <w:t>nju u osnovnoj i srednjoj školi),</w:t>
      </w:r>
      <w:r w:rsidRPr="00C814CD">
        <w:rPr>
          <w:rFonts w:ascii="Times New Roman" w:hAnsi="Times New Roman" w:cs="Times New Roman"/>
          <w:sz w:val="24"/>
          <w:szCs w:val="24"/>
        </w:rPr>
        <w:t xml:space="preserve">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 članka </w:t>
      </w:r>
      <w:r w:rsidRPr="003C1A92">
        <w:rPr>
          <w:rFonts w:ascii="Times New Roman" w:hAnsi="Times New Roman" w:cs="Times New Roman"/>
          <w:sz w:val="24"/>
          <w:szCs w:val="24"/>
        </w:rPr>
        <w:t>1</w:t>
      </w:r>
      <w:r w:rsidR="003C1A92" w:rsidRPr="003C1A92">
        <w:rPr>
          <w:rFonts w:ascii="Times New Roman" w:hAnsi="Times New Roman" w:cs="Times New Roman"/>
          <w:sz w:val="24"/>
          <w:szCs w:val="24"/>
        </w:rPr>
        <w:t>0</w:t>
      </w:r>
      <w:r w:rsidRPr="003C1A92">
        <w:rPr>
          <w:rFonts w:ascii="Times New Roman" w:hAnsi="Times New Roman" w:cs="Times New Roman"/>
          <w:sz w:val="24"/>
          <w:szCs w:val="24"/>
        </w:rPr>
        <w:t xml:space="preserve">.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>Pravilnika o radu Centra za odgoj i obrazovanje Tomislav Špoljar</w:t>
      </w:r>
      <w:r w:rsidR="002F1309">
        <w:rPr>
          <w:rFonts w:ascii="Times New Roman" w:hAnsi="Times New Roman" w:cs="Times New Roman"/>
          <w:color w:val="000000"/>
          <w:sz w:val="24"/>
          <w:szCs w:val="24"/>
        </w:rPr>
        <w:t xml:space="preserve"> (KLASA:</w:t>
      </w:r>
      <w:r w:rsidR="00E40508">
        <w:rPr>
          <w:rFonts w:ascii="Times New Roman" w:hAnsi="Times New Roman" w:cs="Times New Roman"/>
          <w:color w:val="000000"/>
          <w:sz w:val="24"/>
          <w:szCs w:val="24"/>
        </w:rPr>
        <w:t>011-03/24-02/5; URBROJ:216-40-01-24-3 od 29. 05. 2024. godine)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3C1A92">
        <w:rPr>
          <w:rFonts w:ascii="Times New Roman" w:hAnsi="Times New Roman" w:cs="Times New Roman"/>
          <w:sz w:val="24"/>
          <w:szCs w:val="24"/>
        </w:rPr>
        <w:t>član</w:t>
      </w:r>
      <w:r w:rsidR="00820B37">
        <w:rPr>
          <w:rFonts w:ascii="Times New Roman" w:hAnsi="Times New Roman" w:cs="Times New Roman"/>
          <w:sz w:val="24"/>
          <w:szCs w:val="24"/>
        </w:rPr>
        <w:t>a</w:t>
      </w:r>
      <w:r w:rsidR="003C1A92">
        <w:rPr>
          <w:rFonts w:ascii="Times New Roman" w:hAnsi="Times New Roman" w:cs="Times New Roman"/>
          <w:sz w:val="24"/>
          <w:szCs w:val="24"/>
        </w:rPr>
        <w:t>ka 4. i 9.</w:t>
      </w:r>
      <w:r w:rsidRPr="00C814CD">
        <w:rPr>
          <w:rFonts w:ascii="Times New Roman" w:hAnsi="Times New Roman" w:cs="Times New Roman"/>
          <w:sz w:val="24"/>
          <w:szCs w:val="24"/>
        </w:rPr>
        <w:t xml:space="preserve"> Pravilnika o načinu i postupku zapošljavanja Centra za odgoj i obrazovanje Tomislav Špoljar</w:t>
      </w:r>
      <w:r w:rsidR="003C1A92">
        <w:rPr>
          <w:rFonts w:ascii="Times New Roman" w:hAnsi="Times New Roman" w:cs="Times New Roman"/>
          <w:sz w:val="24"/>
          <w:szCs w:val="24"/>
        </w:rPr>
        <w:t xml:space="preserve"> (KLASA:011-03/24-02/4; URBROJ:2186-40-01-24-1</w:t>
      </w:r>
      <w:r w:rsidR="00FF1C4F">
        <w:rPr>
          <w:rFonts w:ascii="Times New Roman" w:hAnsi="Times New Roman" w:cs="Times New Roman"/>
          <w:sz w:val="24"/>
          <w:szCs w:val="24"/>
        </w:rPr>
        <w:t xml:space="preserve"> od 19. ožujka 2024. godine</w:t>
      </w:r>
      <w:r w:rsidR="00E40508">
        <w:rPr>
          <w:rFonts w:ascii="Times New Roman" w:hAnsi="Times New Roman" w:cs="Times New Roman"/>
          <w:sz w:val="24"/>
          <w:szCs w:val="24"/>
        </w:rPr>
        <w:t xml:space="preserve">- </w:t>
      </w:r>
      <w:r w:rsidRPr="00C814CD">
        <w:rPr>
          <w:rFonts w:ascii="Times New Roman" w:hAnsi="Times New Roman" w:cs="Times New Roman"/>
          <w:color w:val="000000"/>
          <w:sz w:val="24"/>
          <w:szCs w:val="24"/>
        </w:rPr>
        <w:t xml:space="preserve">u daljnjem tekstu: Pravilnik), ravnatelj Centra za odgoj i obrazovanje Tomislav Špoljar objavljuje: </w:t>
      </w:r>
    </w:p>
    <w:p w14:paraId="22BE7DD2" w14:textId="77777777" w:rsidR="001603F2" w:rsidRPr="00EA463D" w:rsidRDefault="001603F2" w:rsidP="00EA463D">
      <w:pPr>
        <w:pStyle w:val="Tijeloteksta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2EF2B" w14:textId="77777777" w:rsidR="003B0751" w:rsidRDefault="003B0751" w:rsidP="003B0751">
      <w:pPr>
        <w:pStyle w:val="Naslov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</w:t>
      </w:r>
    </w:p>
    <w:p w14:paraId="72F09111" w14:textId="219288E3" w:rsidR="003B0751" w:rsidRDefault="003B0751" w:rsidP="001603F2">
      <w:pPr>
        <w:spacing w:line="253" w:lineRule="exact"/>
        <w:ind w:left="1440" w:right="310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za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zasnivanje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radnog odnosa</w:t>
      </w:r>
    </w:p>
    <w:p w14:paraId="0D9A329A" w14:textId="77777777" w:rsidR="001603F2" w:rsidRDefault="001603F2" w:rsidP="001603F2">
      <w:pPr>
        <w:spacing w:line="253" w:lineRule="exact"/>
        <w:ind w:left="1440" w:right="3108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A2FAEE" w14:textId="384DF3E6" w:rsidR="007D646A" w:rsidRPr="001603F2" w:rsidRDefault="003B0751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B6572">
        <w:rPr>
          <w:rFonts w:ascii="Times New Roman" w:hAnsi="Times New Roman" w:cs="Times New Roman"/>
          <w:b/>
          <w:bCs/>
          <w:sz w:val="24"/>
          <w:szCs w:val="24"/>
        </w:rPr>
        <w:t>Naziv</w:t>
      </w:r>
      <w:r w:rsidRPr="009B6572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B6572">
        <w:rPr>
          <w:rFonts w:ascii="Times New Roman" w:hAnsi="Times New Roman" w:cs="Times New Roman"/>
          <w:b/>
          <w:bCs/>
          <w:sz w:val="24"/>
          <w:szCs w:val="24"/>
        </w:rPr>
        <w:t>radnog</w:t>
      </w:r>
      <w:r w:rsidRPr="009B6572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B6572">
        <w:rPr>
          <w:rFonts w:ascii="Times New Roman" w:hAnsi="Times New Roman" w:cs="Times New Roman"/>
          <w:b/>
          <w:bCs/>
          <w:sz w:val="24"/>
          <w:szCs w:val="24"/>
        </w:rPr>
        <w:t>mjesta:</w:t>
      </w:r>
      <w:r w:rsidRPr="009B6572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23F9242C" w14:textId="64D4FD9F" w:rsidR="001F6E90" w:rsidRDefault="003C1A92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 EDUKACIJSKO-REHABILITACIJSKOG PROFILA </w:t>
      </w:r>
      <w:r w:rsidR="007D646A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koji obavlja poslove </w:t>
      </w:r>
      <w:r w:rsidR="00341AF9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učitelja edukacijskog </w:t>
      </w:r>
      <w:proofErr w:type="spellStart"/>
      <w:r w:rsidR="00341AF9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rehabilitatora</w:t>
      </w:r>
      <w:proofErr w:type="spellEnd"/>
      <w:r w:rsidR="00B127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3B07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 </w:t>
      </w:r>
      <w:r w:rsidR="00E810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DD1B65" w:rsidRPr="002154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</w:t>
      </w:r>
      <w:r w:rsidR="0021548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ic</w:t>
      </w:r>
      <w:r w:rsidR="0021548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="002154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na određeno puno</w:t>
      </w:r>
      <w:r w:rsidR="003B07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</w:t>
      </w:r>
      <w:r w:rsidR="003B075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D14B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B0751" w:rsidRPr="00E206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sati tjedno </w:t>
      </w:r>
    </w:p>
    <w:p w14:paraId="1D207B71" w14:textId="77777777" w:rsidR="00180C03" w:rsidRDefault="00180C03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F942F1" w14:textId="6F93F205" w:rsidR="001F6E90" w:rsidRDefault="00682EF2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46A">
        <w:rPr>
          <w:rFonts w:ascii="Times New Roman" w:hAnsi="Times New Roman" w:cs="Times New Roman"/>
          <w:b/>
          <w:bCs/>
          <w:sz w:val="24"/>
          <w:szCs w:val="24"/>
        </w:rPr>
        <w:t>Mjesto rada:</w:t>
      </w:r>
      <w:r w:rsidRPr="00803B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C5EC3" w:rsidRPr="0021548D"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="001603F2" w:rsidRPr="00215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03F2">
        <w:rPr>
          <w:rFonts w:ascii="Times New Roman" w:hAnsi="Times New Roman" w:cs="Times New Roman"/>
          <w:sz w:val="24"/>
          <w:szCs w:val="24"/>
        </w:rPr>
        <w:t>(u daljnjem tekstu: Centar)</w:t>
      </w:r>
      <w:r w:rsidR="00BC5EC3" w:rsidRPr="00803B4D">
        <w:rPr>
          <w:rFonts w:ascii="Times New Roman" w:hAnsi="Times New Roman" w:cs="Times New Roman"/>
          <w:sz w:val="24"/>
          <w:szCs w:val="24"/>
        </w:rPr>
        <w:t>, Jurja Križanića 33</w:t>
      </w:r>
      <w:r w:rsidR="001603F2">
        <w:rPr>
          <w:rFonts w:ascii="Times New Roman" w:hAnsi="Times New Roman" w:cs="Times New Roman"/>
          <w:sz w:val="24"/>
          <w:szCs w:val="24"/>
        </w:rPr>
        <w:t>,</w:t>
      </w:r>
      <w:r w:rsidR="00E662BF">
        <w:rPr>
          <w:rFonts w:ascii="Times New Roman" w:hAnsi="Times New Roman" w:cs="Times New Roman"/>
          <w:sz w:val="24"/>
          <w:szCs w:val="24"/>
        </w:rPr>
        <w:t xml:space="preserve"> Varaždin</w:t>
      </w:r>
    </w:p>
    <w:p w14:paraId="3DD59118" w14:textId="77777777" w:rsidR="005A2328" w:rsidRDefault="005A2328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D6EC3" w14:textId="77777777" w:rsidR="005A2328" w:rsidRPr="005A2328" w:rsidRDefault="005A2328" w:rsidP="005A2328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2328">
        <w:rPr>
          <w:rFonts w:ascii="Times New Roman" w:hAnsi="Times New Roman" w:cs="Times New Roman"/>
          <w:sz w:val="24"/>
          <w:szCs w:val="24"/>
        </w:rPr>
        <w:t>Izrazi u ovom natječaju navedeni u muškom rodu neutralni su i odnose se na osobe oba spola.</w:t>
      </w:r>
    </w:p>
    <w:p w14:paraId="46B85A29" w14:textId="77777777" w:rsidR="005A2328" w:rsidRDefault="005A2328" w:rsidP="001F6E90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3AC231" w14:textId="09E92DC6" w:rsidR="00E87D62" w:rsidRPr="00D517E8" w:rsidRDefault="00E662BF" w:rsidP="0049393B">
      <w:pPr>
        <w:widowControl/>
        <w:tabs>
          <w:tab w:val="num" w:pos="0"/>
        </w:tabs>
        <w:autoSpaceDE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17E8">
        <w:rPr>
          <w:rFonts w:ascii="Times New Roman" w:hAnsi="Times New Roman" w:cs="Times New Roman"/>
          <w:sz w:val="24"/>
          <w:szCs w:val="24"/>
        </w:rPr>
        <w:t xml:space="preserve">Na natječaj se mogu javiti </w:t>
      </w:r>
      <w:r w:rsidR="00227EF9" w:rsidRPr="00D517E8">
        <w:rPr>
          <w:rFonts w:ascii="Times New Roman" w:hAnsi="Times New Roman" w:cs="Times New Roman"/>
          <w:sz w:val="24"/>
          <w:szCs w:val="24"/>
        </w:rPr>
        <w:t xml:space="preserve">oba spola </w:t>
      </w:r>
      <w:r w:rsidRPr="00D517E8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E417A3" w:rsidRPr="00D517E8">
        <w:rPr>
          <w:rFonts w:ascii="Times New Roman" w:hAnsi="Times New Roman" w:cs="Times New Roman"/>
          <w:sz w:val="24"/>
          <w:szCs w:val="24"/>
        </w:rPr>
        <w:t xml:space="preserve">odredbom članka 13. </w:t>
      </w:r>
      <w:r w:rsidRPr="00D517E8">
        <w:rPr>
          <w:rFonts w:ascii="Times New Roman" w:hAnsi="Times New Roman" w:cs="Times New Roman"/>
          <w:sz w:val="24"/>
          <w:szCs w:val="24"/>
        </w:rPr>
        <w:t>Zakonom o ravnopravnosti spolova</w:t>
      </w:r>
      <w:r w:rsidRPr="00D517E8">
        <w:rPr>
          <w:rFonts w:ascii="Times New Roman" w:hAnsi="Times New Roman" w:cs="Times New Roman"/>
          <w:spacing w:val="-47"/>
          <w:sz w:val="24"/>
          <w:szCs w:val="24"/>
        </w:rPr>
        <w:t xml:space="preserve">  </w:t>
      </w:r>
      <w:r w:rsidRPr="00D517E8">
        <w:rPr>
          <w:rFonts w:ascii="Times New Roman" w:hAnsi="Times New Roman" w:cs="Times New Roman"/>
          <w:sz w:val="24"/>
          <w:szCs w:val="24"/>
        </w:rPr>
        <w:t>(„Narodne novine“ broj</w:t>
      </w:r>
      <w:r w:rsidR="0021548D">
        <w:rPr>
          <w:rFonts w:ascii="Times New Roman" w:hAnsi="Times New Roman" w:cs="Times New Roman"/>
          <w:sz w:val="24"/>
          <w:szCs w:val="24"/>
        </w:rPr>
        <w:t>:</w:t>
      </w:r>
      <w:r w:rsidRPr="00D517E8">
        <w:rPr>
          <w:rFonts w:ascii="Times New Roman" w:hAnsi="Times New Roman" w:cs="Times New Roman"/>
          <w:sz w:val="24"/>
          <w:szCs w:val="24"/>
        </w:rPr>
        <w:t xml:space="preserve"> 82/08</w:t>
      </w:r>
      <w:r w:rsidRPr="00D517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517E8">
        <w:rPr>
          <w:rFonts w:ascii="Times New Roman" w:hAnsi="Times New Roman" w:cs="Times New Roman"/>
          <w:sz w:val="24"/>
          <w:szCs w:val="24"/>
        </w:rPr>
        <w:t>i 69/17)</w:t>
      </w:r>
      <w:r w:rsidR="009B6572" w:rsidRPr="00D517E8">
        <w:rPr>
          <w:rFonts w:ascii="Times New Roman" w:hAnsi="Times New Roman" w:cs="Times New Roman"/>
          <w:sz w:val="24"/>
          <w:szCs w:val="24"/>
        </w:rPr>
        <w:t>.</w:t>
      </w:r>
    </w:p>
    <w:p w14:paraId="137E7EF7" w14:textId="77777777" w:rsidR="005B467C" w:rsidRPr="00D517E8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7E8">
        <w:rPr>
          <w:rFonts w:ascii="Times New Roman" w:hAnsi="Times New Roman" w:cs="Times New Roman"/>
          <w:b/>
          <w:bCs/>
          <w:sz w:val="24"/>
          <w:szCs w:val="24"/>
        </w:rPr>
        <w:t>Uvjeti:</w:t>
      </w:r>
    </w:p>
    <w:p w14:paraId="60FD6146" w14:textId="518DB8A1" w:rsidR="00227EF9" w:rsidRDefault="00D517E8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opći uvjet za zasnivanje radnog odnosa, sukladno općim propisima o radu</w:t>
      </w:r>
      <w:r w:rsidR="002154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kandidat mora i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spunjavati i </w:t>
      </w:r>
      <w:r>
        <w:rPr>
          <w:rFonts w:ascii="Times New Roman" w:hAnsi="Times New Roman" w:cs="Times New Roman"/>
          <w:sz w:val="24"/>
          <w:szCs w:val="24"/>
        </w:rPr>
        <w:t xml:space="preserve">posebne uvjete u skladu s člankom 105. </w:t>
      </w:r>
      <w:r w:rsidRPr="00C814CD">
        <w:rPr>
          <w:rFonts w:ascii="Times New Roman" w:hAnsi="Times New Roman" w:cs="Times New Roman"/>
          <w:sz w:val="24"/>
          <w:szCs w:val="24"/>
        </w:rPr>
        <w:t>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814CD">
        <w:rPr>
          <w:rFonts w:ascii="Times New Roman" w:hAnsi="Times New Roman" w:cs="Times New Roman"/>
          <w:sz w:val="24"/>
          <w:szCs w:val="24"/>
        </w:rPr>
        <w:t xml:space="preserve"> o odgoju i obrazova</w:t>
      </w:r>
      <w:r>
        <w:rPr>
          <w:rFonts w:ascii="Times New Roman" w:hAnsi="Times New Roman" w:cs="Times New Roman"/>
          <w:sz w:val="24"/>
          <w:szCs w:val="24"/>
        </w:rPr>
        <w:t>nju u osnovnoj i srednjoj školi</w:t>
      </w:r>
      <w:r w:rsidRPr="008E3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D7126">
        <w:rPr>
          <w:rFonts w:ascii="Times New Roman" w:hAnsi="Times New Roman" w:cs="Times New Roman"/>
          <w:sz w:val="24"/>
          <w:szCs w:val="24"/>
        </w:rPr>
        <w:t xml:space="preserve">člankom 28. </w:t>
      </w:r>
      <w:r w:rsidR="005B467C" w:rsidRPr="008E31E8">
        <w:rPr>
          <w:rFonts w:ascii="Times New Roman" w:hAnsi="Times New Roman" w:cs="Times New Roman"/>
          <w:sz w:val="24"/>
          <w:szCs w:val="24"/>
        </w:rPr>
        <w:t>Pravilnik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o odgovarajućoj vrsti obrazovanja učitelja i stručnih suradnika u osnovnoj školi (</w:t>
      </w:r>
      <w:r w:rsidR="005B467C">
        <w:rPr>
          <w:rFonts w:ascii="Times New Roman" w:hAnsi="Times New Roman" w:cs="Times New Roman"/>
          <w:sz w:val="24"/>
          <w:szCs w:val="24"/>
        </w:rPr>
        <w:t>„</w:t>
      </w:r>
      <w:r w:rsidR="005B467C" w:rsidRPr="008E31E8">
        <w:rPr>
          <w:rFonts w:ascii="Times New Roman" w:hAnsi="Times New Roman" w:cs="Times New Roman"/>
          <w:sz w:val="24"/>
          <w:szCs w:val="24"/>
        </w:rPr>
        <w:t>N</w:t>
      </w:r>
      <w:r w:rsidR="005B467C">
        <w:rPr>
          <w:rFonts w:ascii="Times New Roman" w:hAnsi="Times New Roman" w:cs="Times New Roman"/>
          <w:sz w:val="24"/>
          <w:szCs w:val="24"/>
        </w:rPr>
        <w:t xml:space="preserve">arodne </w:t>
      </w:r>
      <w:r w:rsidR="005B467C" w:rsidRPr="008E31E8">
        <w:rPr>
          <w:rFonts w:ascii="Times New Roman" w:hAnsi="Times New Roman" w:cs="Times New Roman"/>
          <w:sz w:val="24"/>
          <w:szCs w:val="24"/>
        </w:rPr>
        <w:t>N</w:t>
      </w:r>
      <w:r w:rsidR="005B467C">
        <w:rPr>
          <w:rFonts w:ascii="Times New Roman" w:hAnsi="Times New Roman" w:cs="Times New Roman"/>
          <w:sz w:val="24"/>
          <w:szCs w:val="24"/>
        </w:rPr>
        <w:t>ovine“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broj</w:t>
      </w:r>
      <w:r w:rsidR="005B467C">
        <w:rPr>
          <w:rFonts w:ascii="Times New Roman" w:hAnsi="Times New Roman" w:cs="Times New Roman"/>
          <w:sz w:val="24"/>
          <w:szCs w:val="24"/>
        </w:rPr>
        <w:t>: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 6/19 i 75/20)</w:t>
      </w:r>
      <w:r w:rsidR="00227EF9">
        <w:rPr>
          <w:rFonts w:ascii="Times New Roman" w:hAnsi="Times New Roman" w:cs="Times New Roman"/>
          <w:sz w:val="24"/>
          <w:szCs w:val="24"/>
        </w:rPr>
        <w:t>.</w:t>
      </w:r>
    </w:p>
    <w:p w14:paraId="029C2F20" w14:textId="77777777" w:rsidR="00227EF9" w:rsidRDefault="00227EF9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D97F3A" w14:textId="18283B4A" w:rsidR="005B467C" w:rsidRDefault="00227EF9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7EF9">
        <w:rPr>
          <w:rFonts w:ascii="Times New Roman" w:hAnsi="Times New Roman" w:cs="Times New Roman"/>
          <w:sz w:val="24"/>
          <w:szCs w:val="24"/>
        </w:rPr>
        <w:t>Posebni uvjeti su poznavanje hrvatskog jezika i latiničnog pisma u mjeri koja omogućava izvođenje odgojno-obrazovanog rada te vrsta i razina obrazovanja</w:t>
      </w:r>
      <w:r w:rsidR="005B467C" w:rsidRPr="008E31E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00279C" w14:textId="23B50486" w:rsidR="005B467C" w:rsidRDefault="00D71EE8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5BC06C" wp14:editId="0CC56D3F">
            <wp:extent cx="5974671" cy="3450036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7238" cy="34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6A962" w14:textId="77777777" w:rsidR="00B8643B" w:rsidRDefault="00B8643B" w:rsidP="005B467C">
      <w:pPr>
        <w:pStyle w:val="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256DF6" w14:textId="3B12CB12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="00FF1C4F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dužni</w:t>
      </w:r>
      <w:r w:rsidR="00FF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 prijavu na natječaj koja sadrži osobne podatke</w:t>
      </w:r>
      <w:r w:rsidR="00BF7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naziv radnog mjesta na koje se prijavljuju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priložiti:</w:t>
      </w:r>
    </w:p>
    <w:p w14:paraId="01F84D96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2DC53774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 dokaz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stečenoj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stručnoj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spremi</w:t>
      </w:r>
    </w:p>
    <w:p w14:paraId="01ED2D52" w14:textId="77777777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državljanstvu</w:t>
      </w:r>
    </w:p>
    <w:p w14:paraId="02F0548C" w14:textId="651AA130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spacing w:before="1"/>
        <w:ind w:right="11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uvjerenje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da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nije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pod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istragom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protiv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vodi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kazneni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postupak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glede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zapreka</w:t>
      </w:r>
      <w:r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zasnivanje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radnog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odnosa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106.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osnovnoj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srednjoj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školi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starije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 dana</w:t>
      </w:r>
      <w:r w:rsidR="00B8643B">
        <w:rPr>
          <w:rFonts w:ascii="Times New Roman" w:hAnsi="Times New Roman" w:cs="Times New Roman"/>
          <w:i/>
          <w:color w:val="00AFEF"/>
          <w:sz w:val="24"/>
          <w:szCs w:val="24"/>
        </w:rPr>
        <w:t xml:space="preserve"> </w:t>
      </w:r>
      <w:r w:rsidR="00B8643B" w:rsidRPr="00B8643B">
        <w:rPr>
          <w:rFonts w:ascii="Times New Roman" w:hAnsi="Times New Roman" w:cs="Times New Roman"/>
          <w:iCs/>
          <w:sz w:val="24"/>
          <w:szCs w:val="24"/>
        </w:rPr>
        <w:t>od dana objave natječaja</w:t>
      </w:r>
    </w:p>
    <w:p w14:paraId="58E8235A" w14:textId="29B85254" w:rsidR="005B467C" w:rsidRDefault="005B467C" w:rsidP="005B467C">
      <w:pPr>
        <w:pStyle w:val="Odlomakpopisa"/>
        <w:numPr>
          <w:ilvl w:val="0"/>
          <w:numId w:val="6"/>
        </w:numPr>
        <w:tabs>
          <w:tab w:val="left" w:pos="837"/>
        </w:tabs>
        <w:spacing w:line="267" w:lineRule="exact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elektronički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zapis </w:t>
      </w:r>
      <w:r w:rsidR="00BF7B6E">
        <w:rPr>
          <w:rFonts w:ascii="Times New Roman" w:hAnsi="Times New Roman" w:cs="Times New Roman"/>
          <w:sz w:val="24"/>
          <w:szCs w:val="24"/>
        </w:rPr>
        <w:t xml:space="preserve">ili potvrdu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evidentiranim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matičnoj evidenciji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Hrvatskog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zavoda za mirovinsko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BF7B6E">
        <w:rPr>
          <w:rFonts w:ascii="Times New Roman" w:hAnsi="Times New Roman" w:cs="Times New Roman"/>
          <w:sz w:val="24"/>
          <w:szCs w:val="24"/>
        </w:rPr>
        <w:t xml:space="preserve"> ne</w:t>
      </w:r>
      <w:r w:rsidR="00BF7B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starije</w:t>
      </w:r>
      <w:r w:rsidR="00BF7B6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od</w:t>
      </w:r>
      <w:r w:rsidR="00BF7B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7B6E">
        <w:rPr>
          <w:rFonts w:ascii="Times New Roman" w:hAnsi="Times New Roman" w:cs="Times New Roman"/>
          <w:sz w:val="24"/>
          <w:szCs w:val="24"/>
        </w:rPr>
        <w:t>30 dana</w:t>
      </w:r>
      <w:r w:rsidR="00BF7B6E">
        <w:rPr>
          <w:rFonts w:ascii="Times New Roman" w:hAnsi="Times New Roman" w:cs="Times New Roman"/>
          <w:i/>
          <w:color w:val="00AFEF"/>
          <w:sz w:val="24"/>
          <w:szCs w:val="24"/>
        </w:rPr>
        <w:t xml:space="preserve"> </w:t>
      </w:r>
      <w:r w:rsidR="00BF7B6E" w:rsidRPr="00B8643B">
        <w:rPr>
          <w:rFonts w:ascii="Times New Roman" w:hAnsi="Times New Roman" w:cs="Times New Roman"/>
          <w:iCs/>
          <w:sz w:val="24"/>
          <w:szCs w:val="24"/>
        </w:rPr>
        <w:t>od dana objave natječaja</w:t>
      </w:r>
    </w:p>
    <w:p w14:paraId="22D8CA91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DFF47D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odnosno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prilozi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dostavljaju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neovjerenoj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preslici.</w:t>
      </w:r>
    </w:p>
    <w:p w14:paraId="48280887" w14:textId="77777777" w:rsidR="002F2A7B" w:rsidRDefault="002F2A7B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719593" w14:textId="5B05520C" w:rsidR="00D517E8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odabrani kandidat dužan je sve navedene priloge odnosno isprave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dostaviti u izvorniku ili u preslici ovjerenoj od strane javnog bilježnika sukladno Zakonu o javnom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bilježništvu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(„Narodne novine“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78/93,</w:t>
      </w:r>
      <w:r w:rsidR="00076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29/94,</w:t>
      </w:r>
      <w:r w:rsidR="00076C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162/98,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16/07,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z w:val="24"/>
          <w:szCs w:val="24"/>
        </w:rPr>
        <w:t xml:space="preserve">75/09, </w:t>
      </w:r>
      <w:r>
        <w:rPr>
          <w:rFonts w:ascii="Times New Roman" w:hAnsi="Times New Roman" w:cs="Times New Roman"/>
          <w:sz w:val="24"/>
          <w:szCs w:val="24"/>
        </w:rPr>
        <w:t>120/16</w:t>
      </w:r>
      <w:r w:rsidR="00076CEF">
        <w:rPr>
          <w:rFonts w:ascii="Times New Roman" w:hAnsi="Times New Roman" w:cs="Times New Roman"/>
          <w:sz w:val="24"/>
          <w:szCs w:val="24"/>
        </w:rPr>
        <w:t xml:space="preserve"> i 57/22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2F2A7B">
        <w:rPr>
          <w:rFonts w:ascii="Times New Roman" w:hAnsi="Times New Roman" w:cs="Times New Roman"/>
          <w:sz w:val="24"/>
          <w:szCs w:val="24"/>
        </w:rPr>
        <w:t>.</w:t>
      </w:r>
    </w:p>
    <w:p w14:paraId="69D5E37D" w14:textId="7C663D4C" w:rsidR="005A2328" w:rsidRDefault="005A2328" w:rsidP="005A2328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546462" w14:textId="5C8933D4" w:rsidR="009B6572" w:rsidRDefault="009B6572" w:rsidP="009B6572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6572">
        <w:rPr>
          <w:rFonts w:ascii="Times New Roman" w:hAnsi="Times New Roman" w:cs="Times New Roman"/>
          <w:sz w:val="24"/>
          <w:szCs w:val="24"/>
        </w:rPr>
        <w:t>Dokaz o nepostojanju zapreka za zasnivanje radnog odnosa prema članku 106. stavcima 1. i 2. Zakona o odgoju i obrazovanju u osnovnoj i srednjoj školi, obvez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9B6572">
        <w:rPr>
          <w:rFonts w:ascii="Times New Roman" w:hAnsi="Times New Roman" w:cs="Times New Roman"/>
          <w:sz w:val="24"/>
          <w:szCs w:val="24"/>
        </w:rPr>
        <w:t xml:space="preserve"> je pribaviti </w:t>
      </w:r>
      <w:r>
        <w:rPr>
          <w:rFonts w:ascii="Times New Roman" w:hAnsi="Times New Roman" w:cs="Times New Roman"/>
          <w:sz w:val="24"/>
          <w:szCs w:val="24"/>
        </w:rPr>
        <w:t>Centar</w:t>
      </w:r>
      <w:r w:rsidRPr="009B6572">
        <w:rPr>
          <w:rFonts w:ascii="Times New Roman" w:hAnsi="Times New Roman" w:cs="Times New Roman"/>
          <w:sz w:val="24"/>
          <w:szCs w:val="24"/>
        </w:rPr>
        <w:t xml:space="preserve"> prije sklapanja ugovora o radu.</w:t>
      </w:r>
    </w:p>
    <w:p w14:paraId="169643D4" w14:textId="1DB4E081" w:rsidR="00D517E8" w:rsidRDefault="00D517E8" w:rsidP="009B6572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6D61FC" w14:textId="77777777" w:rsidR="00D517E8" w:rsidRPr="002F2A7B" w:rsidRDefault="00D517E8" w:rsidP="00D517E8">
      <w:pPr>
        <w:pStyle w:val="Tijeloteksta"/>
        <w:spacing w:before="1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2A7B">
        <w:rPr>
          <w:rFonts w:ascii="Times New Roman" w:hAnsi="Times New Roman" w:cs="Times New Roman"/>
          <w:b/>
          <w:bCs/>
          <w:sz w:val="24"/>
          <w:szCs w:val="24"/>
        </w:rPr>
        <w:t>Prijavu</w:t>
      </w:r>
      <w:r w:rsidRPr="002F2A7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Pr="002F2A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potrebno</w:t>
      </w:r>
      <w:r w:rsidRPr="002F2A7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vlastoručno</w:t>
      </w:r>
      <w:r w:rsidRPr="002F2A7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F2A7B">
        <w:rPr>
          <w:rFonts w:ascii="Times New Roman" w:hAnsi="Times New Roman" w:cs="Times New Roman"/>
          <w:b/>
          <w:bCs/>
          <w:sz w:val="24"/>
          <w:szCs w:val="24"/>
        </w:rPr>
        <w:t>potpisati.</w:t>
      </w:r>
    </w:p>
    <w:p w14:paraId="76BB638A" w14:textId="77777777" w:rsidR="005B467C" w:rsidRDefault="005B467C" w:rsidP="009B6572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0DE69694" w14:textId="350CDF84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se pozivaju na pravo prednosti sukladno članku 102. Zakona o hrvatskim braniteljima iz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Domovinskog rata i članovima njihovih obitelji („Narod</w:t>
      </w:r>
      <w:r w:rsidR="00076CEF">
        <w:rPr>
          <w:rFonts w:ascii="Times New Roman" w:hAnsi="Times New Roman" w:cs="Times New Roman"/>
          <w:sz w:val="24"/>
          <w:szCs w:val="24"/>
        </w:rPr>
        <w:t xml:space="preserve">ne novine“ broj 121/17, 98/19, </w:t>
      </w:r>
      <w:r>
        <w:rPr>
          <w:rFonts w:ascii="Times New Roman" w:hAnsi="Times New Roman" w:cs="Times New Roman"/>
          <w:sz w:val="24"/>
          <w:szCs w:val="24"/>
        </w:rPr>
        <w:t>84/21</w:t>
      </w:r>
      <w:r w:rsidR="00076CEF">
        <w:rPr>
          <w:rFonts w:ascii="Times New Roman" w:hAnsi="Times New Roman" w:cs="Times New Roman"/>
          <w:sz w:val="24"/>
          <w:szCs w:val="24"/>
        </w:rPr>
        <w:t xml:space="preserve"> i 156/23</w:t>
      </w:r>
      <w:r>
        <w:rPr>
          <w:rFonts w:ascii="Times New Roman" w:hAnsi="Times New Roman" w:cs="Times New Roman"/>
          <w:sz w:val="24"/>
          <w:szCs w:val="24"/>
        </w:rPr>
        <w:t>), članku 48. f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zaštiti vojnih i civilnih invalida rata („Narodne novine“ 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33/92, 77/92, 27/93, 58/93, 2/94,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76/94,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108/95,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108/96,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82/01,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103/03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148/13 i 98/19),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profesionalnoj rehabilitaciji i zapošljavanju osoba s invaliditetom („Narodne novine“ broj</w:t>
      </w:r>
      <w:r w:rsidR="00076CE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157/13, 152/14, 39/18 i 32/20) te </w:t>
      </w:r>
      <w:r>
        <w:rPr>
          <w:rFonts w:ascii="Times New Roman" w:hAnsi="Times New Roman" w:cs="Times New Roman"/>
          <w:color w:val="221F1F"/>
          <w:sz w:val="24"/>
          <w:szCs w:val="24"/>
        </w:rPr>
        <w:t>članku 48. Zakona o civilnim stradalnicima iz Domovinskog rata („Narodne novine“ broj</w:t>
      </w:r>
      <w:r w:rsidR="00076CEF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84/21), </w:t>
      </w:r>
      <w:r>
        <w:rPr>
          <w:rFonts w:ascii="Times New Roman" w:hAnsi="Times New Roman" w:cs="Times New Roman"/>
          <w:sz w:val="24"/>
          <w:szCs w:val="24"/>
        </w:rPr>
        <w:t>dužne su u prijavi na javni natječaj pozvati se na to pravo i uz prijavu na natječaj, pored navedenih isprava odnosno priloga, priložiti svu propisanu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dokumentaciju prema posebnom zakonu,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imaju prednost u odnosu na ostale kandidate samo pod 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jednakim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uvjetima.</w:t>
      </w:r>
    </w:p>
    <w:p w14:paraId="622B5F8A" w14:textId="77777777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</w:p>
    <w:p w14:paraId="34FD1EAE" w14:textId="75878B48" w:rsidR="005B467C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lastRenderedPageBreak/>
        <w:t>Osobe koje ostvaruju pravo prednosti pri zapošljavanju u skladu s člankom 102. Zakona o hrvatskim</w:t>
      </w:r>
      <w:r>
        <w:rPr>
          <w:rFonts w:ascii="Times New Roman" w:hAnsi="Times New Roman" w:cs="Times New Roman"/>
          <w:color w:val="221F1F"/>
          <w:spacing w:val="-47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221F1F"/>
          <w:sz w:val="24"/>
          <w:szCs w:val="24"/>
        </w:rPr>
        <w:t>braniteljima iz Domovinskog rata i članovima njihovih obitelji („Narodne novine“ broj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>: 121/17, 98/19,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84/21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 i </w:t>
      </w:r>
      <w:r w:rsidR="00076CEF">
        <w:rPr>
          <w:rFonts w:ascii="Times New Roman" w:hAnsi="Times New Roman" w:cs="Times New Roman"/>
          <w:sz w:val="24"/>
          <w:szCs w:val="24"/>
        </w:rPr>
        <w:t>156/23),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), uz prijavu na natječaj dužne su, </w:t>
      </w:r>
      <w:r>
        <w:rPr>
          <w:rFonts w:ascii="Times New Roman" w:hAnsi="Times New Roman" w:cs="Times New Roman"/>
          <w:sz w:val="24"/>
          <w:szCs w:val="24"/>
        </w:rPr>
        <w:t>pored navedenih isprava odnosno priloga,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priložiti i sve potrebne dokaze propisane člankom 103. stavak 1. Zakona o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hrvatskim braniteljima iz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 članovima njihovih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obitelji.</w:t>
      </w:r>
    </w:p>
    <w:p w14:paraId="2ACC888F" w14:textId="77777777" w:rsidR="00076CEF" w:rsidRDefault="005B467C" w:rsidP="005B467C">
      <w:pPr>
        <w:pStyle w:val="Tijeloteksta"/>
        <w:ind w:left="0" w:right="227"/>
        <w:jc w:val="both"/>
        <w:rPr>
          <w:rFonts w:ascii="Times New Roman" w:hAnsi="Times New Roman" w:cs="Times New Roman"/>
          <w:color w:val="221F1F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Poveznica na internetsku stranicu Ministarstva hrvatskih branitelja s popisom dokaza potrebnih za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ostvarivanja prava prednosti: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</w:p>
    <w:p w14:paraId="6D8EC21D" w14:textId="7F34E1EF" w:rsidR="005B467C" w:rsidRPr="00E206D0" w:rsidRDefault="00D76BD7" w:rsidP="005B467C">
      <w:pPr>
        <w:pStyle w:val="Tijeloteksta"/>
        <w:ind w:left="0" w:right="227"/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="005B467C">
          <w:rPr>
            <w:rStyle w:val="Hiperveza"/>
            <w:rFonts w:ascii="Times New Roman" w:hAnsi="Times New Roman" w:cs="Times New Roman"/>
            <w:spacing w:val="1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14:paraId="18B9C8A0" w14:textId="77777777" w:rsidR="005B467C" w:rsidRDefault="005B467C" w:rsidP="005B467C">
      <w:pPr>
        <w:pStyle w:val="Tijeloteksta"/>
        <w:spacing w:before="27"/>
        <w:ind w:right="123"/>
        <w:jc w:val="both"/>
        <w:rPr>
          <w:color w:val="221F1F"/>
        </w:rPr>
      </w:pPr>
    </w:p>
    <w:p w14:paraId="2A525FCB" w14:textId="77777777" w:rsidR="005B467C" w:rsidRDefault="005B467C" w:rsidP="005B467C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Osobe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koje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ostvaruju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pravo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prednosti</w:t>
      </w:r>
      <w:r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zapošljavanju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skladu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člankom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48.</w:t>
      </w:r>
      <w:r>
        <w:rPr>
          <w:rFonts w:ascii="Times New Roman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Zakona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civilnim</w:t>
      </w:r>
    </w:p>
    <w:p w14:paraId="6CE3300D" w14:textId="77777777" w:rsidR="00076CEF" w:rsidRDefault="005B467C" w:rsidP="00076CEF">
      <w:pPr>
        <w:pStyle w:val="Tijeloteksta"/>
        <w:ind w:left="0"/>
        <w:jc w:val="both"/>
        <w:rPr>
          <w:rFonts w:ascii="Times New Roman" w:hAnsi="Times New Roman" w:cs="Times New Roman"/>
          <w:color w:val="221F1F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stradalnicima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iz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(„Narodne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novine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“ </w:t>
      </w:r>
      <w:r>
        <w:rPr>
          <w:rFonts w:ascii="Times New Roman" w:hAnsi="Times New Roman" w:cs="Times New Roman"/>
          <w:color w:val="221F1F"/>
          <w:sz w:val="24"/>
          <w:szCs w:val="24"/>
        </w:rPr>
        <w:t>broj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>:</w:t>
      </w:r>
      <w:r>
        <w:rPr>
          <w:rFonts w:ascii="Times New Roman" w:hAnsi="Times New Roman" w:cs="Times New Roman"/>
          <w:color w:val="221F1F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84/21),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prijavu na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natječaj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dužne su, </w:t>
      </w:r>
      <w:r>
        <w:rPr>
          <w:rFonts w:ascii="Times New Roman" w:hAnsi="Times New Roman" w:cs="Times New Roman"/>
          <w:sz w:val="24"/>
          <w:szCs w:val="24"/>
        </w:rPr>
        <w:t>pored navedenih isprava odnosno priloga,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natječaj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pozvati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se na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to pravo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uz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prijavu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dostaviti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dokaze iz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stavka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1.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članka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49.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Zakona</w:t>
      </w:r>
      <w:r>
        <w:rPr>
          <w:rFonts w:ascii="Times New Roman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 civilnim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stradalnicima</w:t>
      </w:r>
      <w:r>
        <w:rPr>
          <w:rFonts w:ascii="Times New Roman" w:hAnsi="Times New Roman" w:cs="Times New Roman"/>
          <w:color w:val="221F1F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iz</w:t>
      </w:r>
      <w:r>
        <w:rPr>
          <w:rFonts w:ascii="Times New Roman" w:hAnsi="Times New Roman" w:cs="Times New Roman"/>
          <w:color w:val="221F1F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Domovinskog</w:t>
      </w:r>
      <w:r>
        <w:rPr>
          <w:rFonts w:ascii="Times New Roman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rata.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Poveznica na internetsku stranicu Ministarstva hrvatskih branit</w:t>
      </w:r>
      <w:r w:rsidR="00076CEF">
        <w:rPr>
          <w:rFonts w:ascii="Times New Roman" w:hAnsi="Times New Roman" w:cs="Times New Roman"/>
          <w:color w:val="221F1F"/>
          <w:sz w:val="24"/>
          <w:szCs w:val="24"/>
        </w:rPr>
        <w:t xml:space="preserve">elja s popisom dokaza potrebnih </w:t>
      </w:r>
      <w:r>
        <w:rPr>
          <w:rFonts w:ascii="Times New Roman" w:hAnsi="Times New Roman" w:cs="Times New Roman"/>
          <w:color w:val="221F1F"/>
          <w:sz w:val="24"/>
          <w:szCs w:val="24"/>
        </w:rPr>
        <w:t>za</w:t>
      </w:r>
      <w:r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1F"/>
          <w:sz w:val="24"/>
          <w:szCs w:val="24"/>
        </w:rPr>
        <w:t>ostvarivanja prava prednosti:</w:t>
      </w:r>
      <w:r w:rsidR="00076CEF">
        <w:rPr>
          <w:rFonts w:ascii="Times New Roman" w:hAnsi="Times New Roman" w:cs="Times New Roman"/>
          <w:color w:val="221F1F"/>
          <w:spacing w:val="1"/>
          <w:sz w:val="24"/>
          <w:szCs w:val="24"/>
        </w:rPr>
        <w:t xml:space="preserve"> </w:t>
      </w:r>
    </w:p>
    <w:p w14:paraId="4EFAB5EB" w14:textId="6D9449E1" w:rsidR="005B467C" w:rsidRDefault="00D76BD7" w:rsidP="00076CEF">
      <w:pPr>
        <w:pStyle w:val="Tijeloteksta"/>
        <w:ind w:left="0"/>
        <w:jc w:val="both"/>
      </w:pPr>
      <w:hyperlink r:id="rId8" w:history="1">
        <w:r w:rsidR="005B467C">
          <w:rPr>
            <w:rStyle w:val="Hiperveza"/>
            <w:rFonts w:ascii="Arial" w:hAnsi="Arial" w:cs="Arial"/>
            <w:color w:val="0782C1"/>
            <w:sz w:val="20"/>
            <w:szCs w:val="20"/>
            <w:shd w:val="clear" w:color="auto" w:fill="FFFFFF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5B467C">
        <w:t xml:space="preserve"> </w:t>
      </w:r>
    </w:p>
    <w:p w14:paraId="06E885C2" w14:textId="77777777" w:rsidR="005A2328" w:rsidRDefault="005A2328" w:rsidP="00076CEF">
      <w:pPr>
        <w:pStyle w:val="Tijeloteksta"/>
        <w:ind w:left="0"/>
        <w:jc w:val="both"/>
      </w:pPr>
    </w:p>
    <w:p w14:paraId="3BE01B31" w14:textId="256B3E9A" w:rsidR="00076CEF" w:rsidRDefault="005A2328" w:rsidP="00204295">
      <w:pPr>
        <w:pStyle w:val="Tijeloteksta"/>
        <w:tabs>
          <w:tab w:val="left" w:pos="567"/>
        </w:tabs>
        <w:spacing w:before="1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D517E8">
        <w:rPr>
          <w:rFonts w:ascii="Times New Roman" w:hAnsi="Times New Roman" w:cs="Times New Roman"/>
          <w:sz w:val="24"/>
          <w:szCs w:val="24"/>
        </w:rPr>
        <w:t xml:space="preserve"> prijavljeni na natječaj</w:t>
      </w:r>
      <w:r>
        <w:rPr>
          <w:rFonts w:ascii="Times New Roman" w:hAnsi="Times New Roman" w:cs="Times New Roman"/>
          <w:sz w:val="24"/>
          <w:szCs w:val="24"/>
        </w:rPr>
        <w:t xml:space="preserve"> smatrat će se samo osoba koja podnese vlastoručno potpisanu, pravodobnu i potpunu prijavu te ispunjava formalne uvjete iz natječaja i dužan je pristupiti postupku procjene i vrednovanj</w:t>
      </w:r>
      <w:r w:rsidR="00D517E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CEF">
        <w:rPr>
          <w:rFonts w:ascii="Times New Roman" w:hAnsi="Times New Roman" w:cs="Times New Roman"/>
          <w:sz w:val="24"/>
          <w:szCs w:val="24"/>
        </w:rPr>
        <w:t xml:space="preserve">prema </w:t>
      </w:r>
      <w:r w:rsidR="00076CEF" w:rsidRPr="001D3A7D">
        <w:rPr>
          <w:rFonts w:ascii="Times New Roman" w:hAnsi="Times New Roman" w:cs="Times New Roman"/>
          <w:sz w:val="24"/>
          <w:szCs w:val="24"/>
        </w:rPr>
        <w:t>Pravilniku o načinu i postupku zapošljavanja objavljen</w:t>
      </w:r>
      <w:r w:rsidR="009B6572">
        <w:rPr>
          <w:rFonts w:ascii="Times New Roman" w:hAnsi="Times New Roman" w:cs="Times New Roman"/>
          <w:sz w:val="24"/>
          <w:szCs w:val="24"/>
        </w:rPr>
        <w:t>i</w:t>
      </w:r>
      <w:r w:rsidR="00076CEF" w:rsidRPr="001D3A7D">
        <w:rPr>
          <w:rFonts w:ascii="Times New Roman" w:hAnsi="Times New Roman" w:cs="Times New Roman"/>
          <w:sz w:val="24"/>
          <w:szCs w:val="24"/>
        </w:rPr>
        <w:t xml:space="preserve">m </w:t>
      </w:r>
      <w:r w:rsidR="00076CEF" w:rsidRPr="008A6D5B">
        <w:rPr>
          <w:rFonts w:ascii="Times New Roman" w:hAnsi="Times New Roman" w:cs="Times New Roman"/>
          <w:sz w:val="24"/>
          <w:szCs w:val="24"/>
        </w:rPr>
        <w:t xml:space="preserve">na </w:t>
      </w:r>
      <w:r w:rsidR="00227EF9">
        <w:rPr>
          <w:rFonts w:ascii="Times New Roman" w:hAnsi="Times New Roman" w:cs="Times New Roman"/>
          <w:sz w:val="24"/>
          <w:szCs w:val="24"/>
        </w:rPr>
        <w:t>mrežnoj</w:t>
      </w:r>
      <w:r w:rsidR="00076CEF" w:rsidRPr="008A6D5B">
        <w:rPr>
          <w:rFonts w:ascii="Times New Roman" w:hAnsi="Times New Roman" w:cs="Times New Roman"/>
          <w:sz w:val="24"/>
          <w:szCs w:val="24"/>
        </w:rPr>
        <w:t xml:space="preserve"> stranici Centra za odgoj i obrazovanje Tomislav Špoljar</w:t>
      </w:r>
      <w:r w:rsidR="002F2A7B">
        <w:t xml:space="preserve">: </w:t>
      </w:r>
      <w:hyperlink r:id="rId9" w:history="1">
        <w:r w:rsidR="002F2A7B" w:rsidRPr="002F2A7B">
          <w:rPr>
            <w:rStyle w:val="Hiperveza"/>
          </w:rPr>
          <w:t>https://centar-tspoljar-vz.skole.hr/wp-content/uploads/sites/1756/2024/04/Pravilnika-o-nacinu-i-postupku-zaposljavanja-2024.-g.pdf</w:t>
        </w:r>
      </w:hyperlink>
      <w:r w:rsidR="002F2A7B">
        <w:t xml:space="preserve">. </w:t>
      </w:r>
    </w:p>
    <w:p w14:paraId="5A3ADD64" w14:textId="77777777" w:rsidR="00204295" w:rsidRDefault="00204295" w:rsidP="005A2328">
      <w:pPr>
        <w:pStyle w:val="Tijeloteksta"/>
        <w:spacing w:before="1"/>
        <w:ind w:left="0"/>
        <w:jc w:val="both"/>
      </w:pPr>
    </w:p>
    <w:p w14:paraId="49CF2C2B" w14:textId="6DCD038F" w:rsidR="00204295" w:rsidRPr="00803B4D" w:rsidRDefault="00204295" w:rsidP="00204295">
      <w:pPr>
        <w:pStyle w:val="Tijeloteksta"/>
        <w:spacing w:before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Obavijest o datumu i vremenu postupk</w:t>
      </w:r>
      <w:r w:rsidR="00141A7A">
        <w:rPr>
          <w:rFonts w:ascii="Times New Roman" w:hAnsi="Times New Roman" w:cs="Times New Roman"/>
          <w:sz w:val="24"/>
          <w:szCs w:val="24"/>
        </w:rPr>
        <w:t>a</w:t>
      </w:r>
      <w:r w:rsidRPr="00204295">
        <w:rPr>
          <w:rFonts w:ascii="Times New Roman" w:hAnsi="Times New Roman" w:cs="Times New Roman"/>
          <w:sz w:val="24"/>
          <w:szCs w:val="24"/>
        </w:rPr>
        <w:t xml:space="preserve"> procjene i vrednovanja kandidata kao i sadržaju i načinu procjene i vrednovanja te pravni i drugi izvori za pripremanje kandidata biti će objavljeni na mrežnoj stranici</w:t>
      </w:r>
      <w:r>
        <w:rPr>
          <w:rFonts w:ascii="Times New Roman" w:hAnsi="Times New Roman" w:cs="Times New Roman"/>
          <w:sz w:val="24"/>
          <w:szCs w:val="24"/>
        </w:rPr>
        <w:t xml:space="preserve"> Centra za odgoj i obrazovanje Tomislav Špoljar pod rubrikom</w:t>
      </w:r>
      <w:r w:rsidRPr="00803B4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03B4D">
        <w:rPr>
          <w:rFonts w:ascii="Times New Roman" w:hAnsi="Times New Roman" w:cs="Times New Roman"/>
          <w:sz w:val="24"/>
          <w:szCs w:val="24"/>
        </w:rPr>
        <w:t>„Natječaji“</w:t>
      </w:r>
      <w:r>
        <w:rPr>
          <w:rFonts w:ascii="Times New Roman" w:hAnsi="Times New Roman" w:cs="Times New Roman"/>
          <w:sz w:val="24"/>
          <w:szCs w:val="24"/>
        </w:rPr>
        <w:t xml:space="preserve"> - „Oglasi za posao“</w:t>
      </w:r>
      <w:r w:rsidRPr="00803B4D">
        <w:rPr>
          <w:rFonts w:ascii="Times New Roman" w:hAnsi="Times New Roman" w:cs="Times New Roman"/>
          <w:sz w:val="24"/>
          <w:szCs w:val="24"/>
        </w:rPr>
        <w:t>:</w:t>
      </w:r>
      <w:r w:rsidRPr="00803B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0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="00D517E8">
        <w:rPr>
          <w:rStyle w:val="Hiperveza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4295">
        <w:rPr>
          <w:rFonts w:ascii="Times New Roman" w:hAnsi="Times New Roman" w:cs="Times New Roman"/>
          <w:spacing w:val="-1"/>
          <w:sz w:val="24"/>
          <w:szCs w:val="24"/>
        </w:rPr>
        <w:t>najmanje pet dana prije dana određenog za vrednovanje.</w:t>
      </w:r>
    </w:p>
    <w:p w14:paraId="3AC67514" w14:textId="640FD5C6" w:rsidR="00204295" w:rsidRDefault="00204295" w:rsidP="00BF7B6E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Kandidat koji nije pristupio postupku vrednovanja ne smatra se kandidatom u postupku</w:t>
      </w:r>
      <w:r w:rsidR="00BF7B6E">
        <w:rPr>
          <w:rFonts w:ascii="Times New Roman" w:hAnsi="Times New Roman" w:cs="Times New Roman"/>
          <w:sz w:val="24"/>
          <w:szCs w:val="24"/>
        </w:rPr>
        <w:t xml:space="preserve"> natječaja</w:t>
      </w:r>
      <w:r w:rsidRPr="00204295">
        <w:rPr>
          <w:rFonts w:ascii="Times New Roman" w:hAnsi="Times New Roman" w:cs="Times New Roman"/>
          <w:sz w:val="24"/>
          <w:szCs w:val="24"/>
        </w:rPr>
        <w:t>.</w:t>
      </w:r>
    </w:p>
    <w:p w14:paraId="6D691ACD" w14:textId="77777777" w:rsidR="00180C03" w:rsidRDefault="00180C03" w:rsidP="00204295">
      <w:pPr>
        <w:pStyle w:val="Tijeloteksta"/>
        <w:spacing w:before="37"/>
        <w:ind w:left="0" w:right="-46"/>
        <w:rPr>
          <w:rFonts w:ascii="Times New Roman" w:hAnsi="Times New Roman" w:cs="Times New Roman"/>
          <w:sz w:val="24"/>
          <w:szCs w:val="24"/>
        </w:rPr>
      </w:pPr>
    </w:p>
    <w:p w14:paraId="03EBFADA" w14:textId="530CA0C3" w:rsidR="00204295" w:rsidRDefault="00527A57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</w:t>
      </w:r>
      <w:r>
        <w:rPr>
          <w:rFonts w:ascii="Times New Roman" w:hAnsi="Times New Roman" w:cs="Times New Roman"/>
          <w:sz w:val="24"/>
          <w:szCs w:val="24"/>
        </w:rPr>
        <w:t xml:space="preserve">sobnih podataka. </w:t>
      </w:r>
    </w:p>
    <w:p w14:paraId="1FC047E7" w14:textId="77777777" w:rsidR="00527A57" w:rsidRDefault="00527A57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7F64D97" w14:textId="4276BAFA" w:rsidR="00204295" w:rsidRPr="00D76BD7" w:rsidRDefault="00204295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204295">
        <w:rPr>
          <w:rFonts w:ascii="Times New Roman" w:hAnsi="Times New Roman" w:cs="Times New Roman"/>
          <w:sz w:val="24"/>
          <w:szCs w:val="24"/>
        </w:rPr>
        <w:t>Natječaj je objavljen na mrežnoj stranici</w:t>
      </w:r>
      <w:r w:rsidR="00074F17">
        <w:rPr>
          <w:rFonts w:ascii="Times New Roman" w:hAnsi="Times New Roman" w:cs="Times New Roman"/>
          <w:sz w:val="24"/>
          <w:szCs w:val="24"/>
        </w:rPr>
        <w:t xml:space="preserve"> i oglasnoj ploči</w:t>
      </w:r>
      <w:r w:rsidRPr="00204295">
        <w:rPr>
          <w:rFonts w:ascii="Times New Roman" w:hAnsi="Times New Roman" w:cs="Times New Roman"/>
          <w:sz w:val="24"/>
          <w:szCs w:val="24"/>
        </w:rPr>
        <w:t xml:space="preserve"> Hrvatskog zavoda za zapošljavanje</w:t>
      </w:r>
      <w:r w:rsidR="00074F17">
        <w:rPr>
          <w:rFonts w:ascii="Times New Roman" w:hAnsi="Times New Roman" w:cs="Times New Roman"/>
          <w:sz w:val="24"/>
          <w:szCs w:val="24"/>
        </w:rPr>
        <w:t xml:space="preserve">, </w:t>
      </w:r>
      <w:r w:rsidRPr="00204295">
        <w:rPr>
          <w:rFonts w:ascii="Times New Roman" w:hAnsi="Times New Roman" w:cs="Times New Roman"/>
          <w:sz w:val="24"/>
          <w:szCs w:val="24"/>
        </w:rPr>
        <w:t>na mrežnoj stranici</w:t>
      </w:r>
      <w:r>
        <w:rPr>
          <w:rFonts w:ascii="Times New Roman" w:hAnsi="Times New Roman" w:cs="Times New Roman"/>
          <w:sz w:val="24"/>
          <w:szCs w:val="24"/>
        </w:rPr>
        <w:t xml:space="preserve"> Centra pod rubrikom</w:t>
      </w:r>
      <w:r w:rsidRPr="00803B4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03B4D">
        <w:rPr>
          <w:rFonts w:ascii="Times New Roman" w:hAnsi="Times New Roman" w:cs="Times New Roman"/>
          <w:sz w:val="24"/>
          <w:szCs w:val="24"/>
        </w:rPr>
        <w:t>„Natječaji“</w:t>
      </w:r>
      <w:r>
        <w:rPr>
          <w:rFonts w:ascii="Times New Roman" w:hAnsi="Times New Roman" w:cs="Times New Roman"/>
          <w:sz w:val="24"/>
          <w:szCs w:val="24"/>
        </w:rPr>
        <w:t xml:space="preserve"> - „Oglasi za posao“</w:t>
      </w:r>
      <w:r w:rsidRPr="00803B4D">
        <w:rPr>
          <w:rFonts w:ascii="Times New Roman" w:hAnsi="Times New Roman" w:cs="Times New Roman"/>
          <w:sz w:val="24"/>
          <w:szCs w:val="24"/>
        </w:rPr>
        <w:t>:</w:t>
      </w:r>
      <w:r w:rsidRPr="00803B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hyperlink r:id="rId11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Pr="00204295">
        <w:rPr>
          <w:rFonts w:ascii="Times New Roman" w:hAnsi="Times New Roman" w:cs="Times New Roman"/>
          <w:sz w:val="24"/>
          <w:szCs w:val="24"/>
        </w:rPr>
        <w:t xml:space="preserve"> i oglasnoj ploči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204295">
        <w:rPr>
          <w:rFonts w:ascii="Times New Roman" w:hAnsi="Times New Roman" w:cs="Times New Roman"/>
          <w:sz w:val="24"/>
          <w:szCs w:val="24"/>
        </w:rPr>
        <w:t xml:space="preserve"> dana </w:t>
      </w:r>
      <w:r w:rsidR="00D76BD7" w:rsidRPr="00D76BD7">
        <w:rPr>
          <w:rFonts w:ascii="Times New Roman" w:hAnsi="Times New Roman" w:cs="Times New Roman"/>
          <w:sz w:val="24"/>
          <w:szCs w:val="24"/>
        </w:rPr>
        <w:t xml:space="preserve">29. rujna 2025. godine. </w:t>
      </w:r>
    </w:p>
    <w:p w14:paraId="5FEFF012" w14:textId="77777777" w:rsidR="00D76BD7" w:rsidRPr="00D76BD7" w:rsidRDefault="00D76BD7" w:rsidP="00204295">
      <w:pPr>
        <w:pStyle w:val="Tijeloteksta"/>
        <w:spacing w:before="37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6D4FDAA4" w14:textId="7A830C24" w:rsidR="005B467C" w:rsidRPr="00D76BD7" w:rsidRDefault="00204295" w:rsidP="00180C03">
      <w:pPr>
        <w:pStyle w:val="Tijeloteksta"/>
        <w:spacing w:before="37"/>
        <w:ind w:left="0" w:right="-46"/>
        <w:rPr>
          <w:rFonts w:ascii="Times New Roman" w:hAnsi="Times New Roman" w:cs="Times New Roman"/>
          <w:sz w:val="24"/>
          <w:szCs w:val="24"/>
        </w:rPr>
      </w:pPr>
      <w:r w:rsidRPr="00D76BD7">
        <w:rPr>
          <w:rFonts w:ascii="Times New Roman" w:hAnsi="Times New Roman" w:cs="Times New Roman"/>
          <w:sz w:val="24"/>
          <w:szCs w:val="24"/>
        </w:rPr>
        <w:t xml:space="preserve">Natječaj je otvoren 8 dana u razdoblju od  </w:t>
      </w:r>
      <w:r w:rsidR="00711F29" w:rsidRPr="00D76BD7">
        <w:rPr>
          <w:rFonts w:ascii="Times New Roman" w:hAnsi="Times New Roman" w:cs="Times New Roman"/>
          <w:sz w:val="24"/>
          <w:szCs w:val="24"/>
        </w:rPr>
        <w:t>2</w:t>
      </w:r>
      <w:r w:rsidR="00D76BD7" w:rsidRPr="00D76BD7">
        <w:rPr>
          <w:rFonts w:ascii="Times New Roman" w:hAnsi="Times New Roman" w:cs="Times New Roman"/>
          <w:sz w:val="24"/>
          <w:szCs w:val="24"/>
        </w:rPr>
        <w:t>9</w:t>
      </w:r>
      <w:r w:rsidR="00711F29" w:rsidRPr="00D76BD7">
        <w:rPr>
          <w:rFonts w:ascii="Times New Roman" w:hAnsi="Times New Roman" w:cs="Times New Roman"/>
          <w:sz w:val="24"/>
          <w:szCs w:val="24"/>
        </w:rPr>
        <w:t xml:space="preserve">. </w:t>
      </w:r>
      <w:r w:rsidR="00D76BD7" w:rsidRPr="00D76BD7">
        <w:rPr>
          <w:rFonts w:ascii="Times New Roman" w:hAnsi="Times New Roman" w:cs="Times New Roman"/>
          <w:sz w:val="24"/>
          <w:szCs w:val="24"/>
        </w:rPr>
        <w:t xml:space="preserve">rujna </w:t>
      </w:r>
      <w:r w:rsidR="00711F29" w:rsidRPr="00D76BD7">
        <w:rPr>
          <w:rFonts w:ascii="Times New Roman" w:hAnsi="Times New Roman" w:cs="Times New Roman"/>
          <w:sz w:val="24"/>
          <w:szCs w:val="24"/>
        </w:rPr>
        <w:t>2025</w:t>
      </w:r>
      <w:r w:rsidRPr="00D76BD7">
        <w:rPr>
          <w:rFonts w:ascii="Times New Roman" w:hAnsi="Times New Roman" w:cs="Times New Roman"/>
          <w:sz w:val="24"/>
          <w:szCs w:val="24"/>
        </w:rPr>
        <w:t xml:space="preserve">. do </w:t>
      </w:r>
      <w:r w:rsidR="00D76BD7" w:rsidRPr="00D76BD7">
        <w:rPr>
          <w:rFonts w:ascii="Times New Roman" w:hAnsi="Times New Roman" w:cs="Times New Roman"/>
          <w:sz w:val="24"/>
          <w:szCs w:val="24"/>
        </w:rPr>
        <w:t xml:space="preserve">7. listopada </w:t>
      </w:r>
      <w:r w:rsidRPr="00D76BD7">
        <w:rPr>
          <w:rFonts w:ascii="Times New Roman" w:hAnsi="Times New Roman" w:cs="Times New Roman"/>
          <w:sz w:val="24"/>
          <w:szCs w:val="24"/>
        </w:rPr>
        <w:t>202</w:t>
      </w:r>
      <w:r w:rsidR="00711F29" w:rsidRPr="00D76BD7">
        <w:rPr>
          <w:rFonts w:ascii="Times New Roman" w:hAnsi="Times New Roman" w:cs="Times New Roman"/>
          <w:sz w:val="24"/>
          <w:szCs w:val="24"/>
        </w:rPr>
        <w:t>5</w:t>
      </w:r>
      <w:r w:rsidRPr="00D76BD7">
        <w:rPr>
          <w:rFonts w:ascii="Times New Roman" w:hAnsi="Times New Roman" w:cs="Times New Roman"/>
          <w:sz w:val="24"/>
          <w:szCs w:val="24"/>
        </w:rPr>
        <w:t>. godine.</w:t>
      </w:r>
    </w:p>
    <w:p w14:paraId="721B71E5" w14:textId="77777777" w:rsidR="00180C03" w:rsidRPr="0037395A" w:rsidRDefault="00180C03" w:rsidP="00180C03">
      <w:pPr>
        <w:pStyle w:val="Tijeloteksta"/>
        <w:spacing w:before="37"/>
        <w:ind w:left="0" w:right="-46"/>
        <w:rPr>
          <w:rFonts w:ascii="Times New Roman" w:hAnsi="Times New Roman" w:cs="Times New Roman"/>
          <w:color w:val="FF0000"/>
          <w:sz w:val="24"/>
          <w:szCs w:val="24"/>
        </w:rPr>
      </w:pPr>
    </w:p>
    <w:p w14:paraId="4ADC593F" w14:textId="77777777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pacing w:val="44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Prijave se dostavljaju  poštom ili osobno na adresu (prijave putem e-maila neće se razmatrati)</w:t>
      </w:r>
      <w:r w:rsidR="005B467C">
        <w:rPr>
          <w:rFonts w:ascii="Times New Roman" w:hAnsi="Times New Roman" w:cs="Times New Roman"/>
          <w:sz w:val="24"/>
          <w:szCs w:val="24"/>
        </w:rPr>
        <w:t>:</w:t>
      </w:r>
      <w:r w:rsidR="005B467C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</w:p>
    <w:p w14:paraId="698AFA2E" w14:textId="77777777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527A57"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="005B467C">
        <w:rPr>
          <w:rFonts w:ascii="Times New Roman" w:hAnsi="Times New Roman" w:cs="Times New Roman"/>
          <w:sz w:val="24"/>
          <w:szCs w:val="24"/>
        </w:rPr>
        <w:t>,</w:t>
      </w:r>
    </w:p>
    <w:p w14:paraId="07E2AC09" w14:textId="77777777" w:rsidR="00527A57" w:rsidRDefault="005B467C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Jurja Križanića 33,</w:t>
      </w:r>
      <w:r w:rsidR="00527A57">
        <w:rPr>
          <w:rFonts w:ascii="Times New Roman" w:hAnsi="Times New Roman" w:cs="Times New Roman"/>
          <w:sz w:val="24"/>
          <w:szCs w:val="24"/>
        </w:rPr>
        <w:t xml:space="preserve"> Varaždin</w:t>
      </w:r>
    </w:p>
    <w:p w14:paraId="6550FE6A" w14:textId="3DE419CB" w:rsid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B467C">
        <w:rPr>
          <w:rFonts w:ascii="Times New Roman" w:hAnsi="Times New Roman" w:cs="Times New Roman"/>
          <w:sz w:val="24"/>
          <w:szCs w:val="24"/>
        </w:rPr>
        <w:t>2000 Varaždin</w:t>
      </w:r>
    </w:p>
    <w:p w14:paraId="412DDBC4" w14:textId="191C619B" w:rsidR="005B467C" w:rsidRDefault="005B467C" w:rsidP="00A90C92">
      <w:pPr>
        <w:pStyle w:val="Tijeloteksta"/>
        <w:spacing w:before="1"/>
        <w:ind w:left="0"/>
        <w:jc w:val="both"/>
        <w:rPr>
          <w:rFonts w:ascii="Times New Roman" w:hAnsi="Times New Roman" w:cs="Times New Roman"/>
          <w:spacing w:val="4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 „</w:t>
      </w:r>
      <w:r w:rsidR="00527A57">
        <w:rPr>
          <w:rFonts w:ascii="Times New Roman" w:hAnsi="Times New Roman" w:cs="Times New Roman"/>
          <w:sz w:val="24"/>
          <w:szCs w:val="24"/>
        </w:rPr>
        <w:t xml:space="preserve">Natječaj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B12754">
        <w:rPr>
          <w:rFonts w:ascii="Times New Roman" w:hAnsi="Times New Roman" w:cs="Times New Roman"/>
          <w:sz w:val="24"/>
          <w:szCs w:val="24"/>
        </w:rPr>
        <w:t xml:space="preserve"> učitelja </w:t>
      </w:r>
      <w:r w:rsidR="00506CA9">
        <w:rPr>
          <w:rFonts w:ascii="Times New Roman" w:hAnsi="Times New Roman" w:cs="Times New Roman"/>
          <w:sz w:val="24"/>
          <w:szCs w:val="24"/>
        </w:rPr>
        <w:t>edukacijsko</w:t>
      </w:r>
      <w:r w:rsidR="00A90C92">
        <w:rPr>
          <w:rFonts w:ascii="Times New Roman" w:hAnsi="Times New Roman" w:cs="Times New Roman"/>
          <w:sz w:val="24"/>
          <w:szCs w:val="24"/>
        </w:rPr>
        <w:t xml:space="preserve">-rehabilitacijskog profila-poslovi učitelja edukacijskog </w:t>
      </w:r>
      <w:proofErr w:type="spellStart"/>
      <w:r w:rsidR="00A90C92">
        <w:rPr>
          <w:rFonts w:ascii="Times New Roman" w:hAnsi="Times New Roman" w:cs="Times New Roman"/>
          <w:sz w:val="24"/>
          <w:szCs w:val="24"/>
        </w:rPr>
        <w:t>rehabilitatora</w:t>
      </w:r>
      <w:proofErr w:type="spellEnd"/>
      <w:r w:rsidR="009D7126">
        <w:rPr>
          <w:rFonts w:ascii="Times New Roman" w:hAnsi="Times New Roman" w:cs="Times New Roman"/>
          <w:sz w:val="24"/>
          <w:szCs w:val="24"/>
        </w:rPr>
        <w:t>- određeno vrijeme</w:t>
      </w:r>
      <w:r w:rsidR="007868DB">
        <w:rPr>
          <w:rFonts w:ascii="Times New Roman" w:hAnsi="Times New Roman" w:cs="Times New Roman"/>
          <w:sz w:val="24"/>
          <w:szCs w:val="24"/>
        </w:rPr>
        <w:t>, 40 sati tjedno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FBE7EE8" w14:textId="77777777" w:rsidR="00527A57" w:rsidRPr="00527A57" w:rsidRDefault="00527A57" w:rsidP="00527A57">
      <w:pPr>
        <w:pStyle w:val="Tijeloteksta"/>
        <w:spacing w:before="1"/>
        <w:ind w:left="0"/>
        <w:rPr>
          <w:rFonts w:ascii="Times New Roman" w:hAnsi="Times New Roman" w:cs="Times New Roman"/>
          <w:spacing w:val="44"/>
          <w:sz w:val="24"/>
          <w:szCs w:val="24"/>
        </w:rPr>
      </w:pPr>
    </w:p>
    <w:p w14:paraId="157C6736" w14:textId="474CE575" w:rsidR="00076CEF" w:rsidRDefault="00A50A6C" w:rsidP="00076CEF">
      <w:pPr>
        <w:pStyle w:val="Tijeloteksta"/>
        <w:spacing w:before="3" w:line="259" w:lineRule="auto"/>
        <w:ind w:left="0" w:right="111"/>
        <w:jc w:val="both"/>
        <w:rPr>
          <w:rFonts w:ascii="Times New Roman" w:hAnsi="Times New Roman" w:cs="Times New Roman"/>
          <w:sz w:val="24"/>
          <w:szCs w:val="24"/>
        </w:rPr>
      </w:pPr>
      <w:r w:rsidRPr="00A50A6C">
        <w:rPr>
          <w:rFonts w:ascii="Times New Roman" w:hAnsi="Times New Roman" w:cs="Times New Roman"/>
          <w:sz w:val="24"/>
          <w:szCs w:val="24"/>
        </w:rPr>
        <w:t xml:space="preserve">Rezultati natječaja objavit će se u roku od 30 dana od dana završetka natječaja putem mrežne stranice </w:t>
      </w:r>
      <w:r>
        <w:rPr>
          <w:rFonts w:ascii="Times New Roman" w:hAnsi="Times New Roman" w:cs="Times New Roman"/>
          <w:sz w:val="24"/>
          <w:szCs w:val="24"/>
        </w:rPr>
        <w:t xml:space="preserve">Centra: </w:t>
      </w:r>
      <w:hyperlink r:id="rId12" w:history="1">
        <w:r w:rsidRPr="004B4AD0">
          <w:rPr>
            <w:rStyle w:val="Hiperveza"/>
            <w:rFonts w:ascii="Times New Roman" w:hAnsi="Times New Roman" w:cs="Times New Roman"/>
            <w:spacing w:val="-1"/>
            <w:sz w:val="24"/>
            <w:szCs w:val="24"/>
          </w:rPr>
          <w:t>https://centar-tspoljar-vz.skole.hr/oglasi-za-posao/</w:t>
        </w:r>
      </w:hyperlink>
      <w:r w:rsidRPr="00A50A6C">
        <w:rPr>
          <w:rFonts w:ascii="Times New Roman" w:hAnsi="Times New Roman" w:cs="Times New Roman"/>
          <w:sz w:val="24"/>
          <w:szCs w:val="24"/>
        </w:rPr>
        <w:t xml:space="preserve">. U slučaju da se na natječaj </w:t>
      </w:r>
      <w:r w:rsidRPr="00A50A6C">
        <w:rPr>
          <w:rFonts w:ascii="Times New Roman" w:hAnsi="Times New Roman" w:cs="Times New Roman"/>
          <w:sz w:val="24"/>
          <w:szCs w:val="24"/>
        </w:rPr>
        <w:lastRenderedPageBreak/>
        <w:t xml:space="preserve">prijave kandidati koji se pozivaju na pravo prednosti pri zapošljavanju prema posebnim propisima, </w:t>
      </w:r>
      <w:r w:rsidR="00EA463D">
        <w:rPr>
          <w:rFonts w:ascii="Times New Roman" w:hAnsi="Times New Roman" w:cs="Times New Roman"/>
          <w:sz w:val="24"/>
          <w:szCs w:val="24"/>
        </w:rPr>
        <w:t xml:space="preserve">Centar </w:t>
      </w:r>
      <w:r w:rsidRPr="00A50A6C">
        <w:rPr>
          <w:rFonts w:ascii="Times New Roman" w:hAnsi="Times New Roman" w:cs="Times New Roman"/>
          <w:sz w:val="24"/>
          <w:szCs w:val="24"/>
        </w:rPr>
        <w:t>ih izvješćuje o rezultatima natječaja preporučenom poštanskom pošiljkom s povratnicom, a ostale kandidate istim tekstom obavijesti redovitom poštanskom pošiljkom.</w:t>
      </w:r>
    </w:p>
    <w:p w14:paraId="5EC5E7CE" w14:textId="695AB581" w:rsidR="0067742B" w:rsidRDefault="0067742B" w:rsidP="005B467C">
      <w:pPr>
        <w:pStyle w:val="Tijeloteksta"/>
        <w:spacing w:before="3" w:line="256" w:lineRule="auto"/>
        <w:ind w:left="0" w:right="111"/>
        <w:jc w:val="both"/>
        <w:rPr>
          <w:rFonts w:ascii="Times New Roman" w:hAnsi="Times New Roman" w:cs="Times New Roman"/>
          <w:sz w:val="24"/>
          <w:szCs w:val="24"/>
        </w:rPr>
      </w:pPr>
    </w:p>
    <w:p w14:paraId="7D5F3AAE" w14:textId="77777777" w:rsidR="0067742B" w:rsidRPr="0003130E" w:rsidRDefault="0067742B" w:rsidP="0067742B">
      <w:pPr>
        <w:jc w:val="both"/>
        <w:rPr>
          <w:rFonts w:ascii="Times New Roman" w:hAnsi="Times New Roman" w:cs="Times New Roman"/>
          <w:sz w:val="24"/>
          <w:szCs w:val="24"/>
        </w:rPr>
      </w:pPr>
      <w:r w:rsidRPr="0003130E">
        <w:rPr>
          <w:rFonts w:ascii="Times New Roman" w:hAnsi="Times New Roman" w:cs="Times New Roman"/>
          <w:sz w:val="24"/>
          <w:szCs w:val="24"/>
        </w:rPr>
        <w:t>Obavi</w:t>
      </w:r>
      <w:r>
        <w:rPr>
          <w:rFonts w:ascii="Times New Roman" w:hAnsi="Times New Roman" w:cs="Times New Roman"/>
          <w:sz w:val="24"/>
          <w:szCs w:val="24"/>
        </w:rPr>
        <w:t>jest o zaštiti osobnih podataka</w:t>
      </w:r>
    </w:p>
    <w:p w14:paraId="495B263D" w14:textId="77777777" w:rsidR="0067742B" w:rsidRPr="00FB604A" w:rsidRDefault="0067742B" w:rsidP="0067742B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odgoj i obrazovanje Tomislav Špoljar</w:t>
      </w:r>
      <w:r w:rsidRPr="0003130E">
        <w:rPr>
          <w:rFonts w:ascii="Times New Roman" w:hAnsi="Times New Roman" w:cs="Times New Roman"/>
          <w:sz w:val="24"/>
          <w:szCs w:val="24"/>
        </w:rPr>
        <w:t xml:space="preserve"> tijekom natječaja u svojstvu voditelja obrade sukladno odredbama Opće uredbe o zaštiti podataka prikuplja i obrađuje osobne podatke kandidata sadržane unutar dokumentacije dostavljene sukladno uvjetima natječaja te je za neprimljene kandidate zadržava u daljnjem roku od pet godina u skladu s rokovima zadržavanja dokumentarnog gradiva škole i nakon toga izlučuje, odnosno, ukoliko je primjenjivo, vraća kandidatima. Za ostvarivanje svojih prava na uvid u vlastite osobne podatke, kandidati mogu podnijeti zahtjev pisanim putem na adresu škole ili na email adresu: </w:t>
      </w:r>
      <w:hyperlink r:id="rId13" w:history="1">
        <w:r w:rsidRPr="00702C9F">
          <w:rPr>
            <w:rStyle w:val="Hiperveza"/>
            <w:rFonts w:ascii="Times New Roman" w:hAnsi="Times New Roman" w:cs="Times New Roman"/>
            <w:sz w:val="24"/>
            <w:szCs w:val="24"/>
          </w:rPr>
          <w:t>info@centar-tspoljar-vz.skole.hr</w:t>
        </w:r>
      </w:hyperlink>
      <w:r w:rsidRPr="0003130E">
        <w:rPr>
          <w:rFonts w:ascii="Times New Roman" w:hAnsi="Times New Roman" w:cs="Times New Roman"/>
          <w:sz w:val="24"/>
          <w:szCs w:val="24"/>
        </w:rPr>
        <w:t xml:space="preserve">, kojom prilikom će </w:t>
      </w:r>
      <w:r>
        <w:rPr>
          <w:rFonts w:ascii="Times New Roman" w:hAnsi="Times New Roman" w:cs="Times New Roman"/>
          <w:sz w:val="24"/>
          <w:szCs w:val="24"/>
        </w:rPr>
        <w:t xml:space="preserve">Centar </w:t>
      </w:r>
      <w:r w:rsidRPr="0003130E">
        <w:rPr>
          <w:rFonts w:ascii="Times New Roman" w:hAnsi="Times New Roman" w:cs="Times New Roman"/>
          <w:sz w:val="24"/>
          <w:szCs w:val="24"/>
        </w:rPr>
        <w:t xml:space="preserve">provjeriti identitet podnositelja zahtjeva sukladno odredbama Opće uredbe o zaštiti podataka. Za sva pitanja u vezi zaštite osobnih podataka kandidati se mogu obratiti izravno Službeniku za zaštitu podataka </w:t>
      </w:r>
      <w:r>
        <w:rPr>
          <w:rFonts w:ascii="Times New Roman" w:hAnsi="Times New Roman" w:cs="Times New Roman"/>
          <w:sz w:val="24"/>
          <w:szCs w:val="24"/>
        </w:rPr>
        <w:t>Centra</w:t>
      </w:r>
      <w:r w:rsidRPr="0003130E">
        <w:rPr>
          <w:rFonts w:ascii="Times New Roman" w:hAnsi="Times New Roman" w:cs="Times New Roman"/>
          <w:sz w:val="24"/>
          <w:szCs w:val="24"/>
        </w:rPr>
        <w:t xml:space="preserve"> putem kontakata javno obj</w:t>
      </w:r>
      <w:r>
        <w:rPr>
          <w:rFonts w:ascii="Times New Roman" w:hAnsi="Times New Roman" w:cs="Times New Roman"/>
          <w:sz w:val="24"/>
          <w:szCs w:val="24"/>
        </w:rPr>
        <w:t xml:space="preserve">avljenih na mrežnim stranicama Centra. </w:t>
      </w:r>
    </w:p>
    <w:p w14:paraId="4DD81BEB" w14:textId="77777777" w:rsidR="005B467C" w:rsidRDefault="005B467C" w:rsidP="005B467C">
      <w:pPr>
        <w:pStyle w:val="Tijeloteksta"/>
        <w:spacing w:before="180"/>
        <w:ind w:left="5760" w:right="11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RAVNATELJ: </w:t>
      </w:r>
    </w:p>
    <w:p w14:paraId="76B3E454" w14:textId="77777777" w:rsidR="005B467C" w:rsidRDefault="005B467C" w:rsidP="005B467C">
      <w:pPr>
        <w:pStyle w:val="Tijeloteksta"/>
        <w:spacing w:before="180"/>
        <w:ind w:left="5040"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Vučić,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prof.def.reh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mag.rel.publ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4B622C" w14:textId="77777777" w:rsidR="005B467C" w:rsidRDefault="005B467C" w:rsidP="005B467C">
      <w:pPr>
        <w:pStyle w:val="Tijelotek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023555" w14:textId="77777777" w:rsidR="005B467C" w:rsidRDefault="005B467C" w:rsidP="005B467C">
      <w:pPr>
        <w:pStyle w:val="Tijeloteksta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714E3156" w14:textId="77777777" w:rsidR="00E87D62" w:rsidRPr="00803B4D" w:rsidRDefault="00E87D62" w:rsidP="005B467C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sectPr w:rsidR="00E87D62" w:rsidRPr="00803B4D">
      <w:pgSz w:w="1191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E35"/>
    <w:multiLevelType w:val="hybridMultilevel"/>
    <w:tmpl w:val="A8F42DBA"/>
    <w:lvl w:ilvl="0" w:tplc="C5528A8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157F"/>
    <w:multiLevelType w:val="hybridMultilevel"/>
    <w:tmpl w:val="D0525520"/>
    <w:lvl w:ilvl="0" w:tplc="179C14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D62A8"/>
    <w:multiLevelType w:val="hybridMultilevel"/>
    <w:tmpl w:val="0D4A0E86"/>
    <w:lvl w:ilvl="0" w:tplc="8592A364">
      <w:start w:val="1"/>
      <w:numFmt w:val="lowerLetter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9E989A6E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E544E29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F50C7A8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34B6914E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D794D730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FECC8FEA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C66604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20AA9DA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5C25321D"/>
    <w:multiLevelType w:val="hybridMultilevel"/>
    <w:tmpl w:val="819CB4B0"/>
    <w:lvl w:ilvl="0" w:tplc="4334B1E4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E8F235A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50EB932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4D6EC860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B3263E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FFA414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C30862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C02DA1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B6A77AA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5E9A1221"/>
    <w:multiLevelType w:val="multilevel"/>
    <w:tmpl w:val="F3467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D62"/>
    <w:rsid w:val="00024E15"/>
    <w:rsid w:val="00064EAD"/>
    <w:rsid w:val="00074F17"/>
    <w:rsid w:val="00076CEF"/>
    <w:rsid w:val="00097D34"/>
    <w:rsid w:val="00141A7A"/>
    <w:rsid w:val="001603F2"/>
    <w:rsid w:val="00180C03"/>
    <w:rsid w:val="001F6E90"/>
    <w:rsid w:val="00204295"/>
    <w:rsid w:val="00210F30"/>
    <w:rsid w:val="0021548D"/>
    <w:rsid w:val="00227EF9"/>
    <w:rsid w:val="00271838"/>
    <w:rsid w:val="002A7DC5"/>
    <w:rsid w:val="002C6A94"/>
    <w:rsid w:val="002F1309"/>
    <w:rsid w:val="002F2A7B"/>
    <w:rsid w:val="00341AF9"/>
    <w:rsid w:val="0037395A"/>
    <w:rsid w:val="003B0751"/>
    <w:rsid w:val="003C1A92"/>
    <w:rsid w:val="003C38B4"/>
    <w:rsid w:val="003F542A"/>
    <w:rsid w:val="00421869"/>
    <w:rsid w:val="00460E7D"/>
    <w:rsid w:val="0049393B"/>
    <w:rsid w:val="004A6857"/>
    <w:rsid w:val="00506CA9"/>
    <w:rsid w:val="00527A57"/>
    <w:rsid w:val="005A2328"/>
    <w:rsid w:val="005B467C"/>
    <w:rsid w:val="00633BF1"/>
    <w:rsid w:val="0066739D"/>
    <w:rsid w:val="00673120"/>
    <w:rsid w:val="0067742B"/>
    <w:rsid w:val="00682EF2"/>
    <w:rsid w:val="006A7D9C"/>
    <w:rsid w:val="006C099E"/>
    <w:rsid w:val="006F4F32"/>
    <w:rsid w:val="00711F29"/>
    <w:rsid w:val="007868DB"/>
    <w:rsid w:val="007A4D00"/>
    <w:rsid w:val="007D646A"/>
    <w:rsid w:val="00803B4D"/>
    <w:rsid w:val="00812685"/>
    <w:rsid w:val="00820B37"/>
    <w:rsid w:val="008417C5"/>
    <w:rsid w:val="00913F93"/>
    <w:rsid w:val="009B6572"/>
    <w:rsid w:val="009D7126"/>
    <w:rsid w:val="009F4F1B"/>
    <w:rsid w:val="00A50A6C"/>
    <w:rsid w:val="00A90C92"/>
    <w:rsid w:val="00AD14BE"/>
    <w:rsid w:val="00B12754"/>
    <w:rsid w:val="00B37508"/>
    <w:rsid w:val="00B8183F"/>
    <w:rsid w:val="00B8643B"/>
    <w:rsid w:val="00BC5EC3"/>
    <w:rsid w:val="00BF7B6E"/>
    <w:rsid w:val="00C4726E"/>
    <w:rsid w:val="00CE2405"/>
    <w:rsid w:val="00D470C8"/>
    <w:rsid w:val="00D517E8"/>
    <w:rsid w:val="00D71EE8"/>
    <w:rsid w:val="00D76BD7"/>
    <w:rsid w:val="00D83DC6"/>
    <w:rsid w:val="00D968D6"/>
    <w:rsid w:val="00DD1B65"/>
    <w:rsid w:val="00E40508"/>
    <w:rsid w:val="00E417A3"/>
    <w:rsid w:val="00E55FD7"/>
    <w:rsid w:val="00E662BF"/>
    <w:rsid w:val="00E81064"/>
    <w:rsid w:val="00E87D62"/>
    <w:rsid w:val="00EA3C46"/>
    <w:rsid w:val="00EA463D"/>
    <w:rsid w:val="00ED23F9"/>
    <w:rsid w:val="00F70F38"/>
    <w:rsid w:val="00FA1EFD"/>
    <w:rsid w:val="00FD57D4"/>
    <w:rsid w:val="00FF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6712"/>
  <w15:docId w15:val="{2983D9A7-94FD-4752-9C4C-0CEEE453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ind w:left="116"/>
    </w:pPr>
  </w:style>
  <w:style w:type="paragraph" w:styleId="Naslov">
    <w:name w:val="Title"/>
    <w:basedOn w:val="Normal"/>
    <w:link w:val="NaslovChar"/>
    <w:uiPriority w:val="1"/>
    <w:qFormat/>
    <w:pPr>
      <w:spacing w:before="1" w:line="276" w:lineRule="exact"/>
      <w:ind w:left="3108" w:right="310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Naglaeno">
    <w:name w:val="Strong"/>
    <w:uiPriority w:val="22"/>
    <w:qFormat/>
    <w:rsid w:val="00BC5EC3"/>
    <w:rPr>
      <w:b/>
      <w:bCs/>
    </w:rPr>
  </w:style>
  <w:style w:type="character" w:styleId="Hiperveza">
    <w:name w:val="Hyperlink"/>
    <w:basedOn w:val="Zadanifontodlomka"/>
    <w:uiPriority w:val="99"/>
    <w:unhideWhenUsed/>
    <w:rsid w:val="00BC5EC3"/>
    <w:rPr>
      <w:strike w:val="0"/>
      <w:dstrike w:val="0"/>
      <w:color w:val="4DB2EC"/>
      <w:u w:val="none"/>
      <w:effect w:val="none"/>
      <w:shd w:val="clear" w:color="auto" w:fill="auto"/>
    </w:rPr>
  </w:style>
  <w:style w:type="character" w:styleId="SlijeenaHiperveza">
    <w:name w:val="FollowedHyperlink"/>
    <w:basedOn w:val="Zadanifontodlomka"/>
    <w:uiPriority w:val="99"/>
    <w:semiHidden/>
    <w:unhideWhenUsed/>
    <w:rsid w:val="00BC5EC3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A7D9C"/>
    <w:rPr>
      <w:color w:val="605E5C"/>
      <w:shd w:val="clear" w:color="auto" w:fill="E1DFDD"/>
    </w:rPr>
  </w:style>
  <w:style w:type="character" w:customStyle="1" w:styleId="NaslovChar">
    <w:name w:val="Naslov Char"/>
    <w:basedOn w:val="Zadanifontodlomka"/>
    <w:link w:val="Naslov"/>
    <w:uiPriority w:val="1"/>
    <w:rsid w:val="003B0751"/>
    <w:rPr>
      <w:rFonts w:ascii="Arial" w:eastAsia="Arial" w:hAnsi="Arial" w:cs="Arial"/>
      <w:b/>
      <w:bCs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467C"/>
    <w:rPr>
      <w:rFonts w:ascii="Calibri" w:eastAsia="Calibri" w:hAnsi="Calibri" w:cs="Calibri"/>
      <w:lang w:val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7395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F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hyperlink" Target="mailto:info@centar-tspoljar-vz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centar-tspoljar-vz.skole.hr/oglasi-za-posa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entar-tspoljar-vz.skole.hr/oglasi-za-posa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entar-tspoljar-vz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ntar-tspoljar-vz.skole.hr/wp-content/uploads/sites/1756/2024/04/Pravilnika-o-nacinu-i-postupku-zaposljavanja-2024.-g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F662D-B5A4-4A11-9019-6B0D8F00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Spomenka Mikac</cp:lastModifiedBy>
  <cp:revision>5</cp:revision>
  <cp:lastPrinted>2024-09-30T09:24:00Z</cp:lastPrinted>
  <dcterms:created xsi:type="dcterms:W3CDTF">2025-09-23T07:19:00Z</dcterms:created>
  <dcterms:modified xsi:type="dcterms:W3CDTF">2025-09-29T08:45:00Z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2022-02-05T00:00:00Z</vt:filetime>
  </property>
</Properties>
</file>